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9CC13A" w14:textId="4358C2C5" w:rsidR="009F25CA" w:rsidRDefault="009F25CA" w:rsidP="00090A74">
      <w:pPr>
        <w:spacing w:after="0"/>
        <w:rPr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0" allowOverlap="1" wp14:anchorId="1EC60C6E" wp14:editId="16750814">
                <wp:simplePos x="0" y="0"/>
                <wp:positionH relativeFrom="margin">
                  <wp:posOffset>1541721</wp:posOffset>
                </wp:positionH>
                <wp:positionV relativeFrom="topMargin">
                  <wp:posOffset>411835</wp:posOffset>
                </wp:positionV>
                <wp:extent cx="4062095" cy="691515"/>
                <wp:effectExtent l="0" t="0" r="0" b="13335"/>
                <wp:wrapSquare wrapText="bothSides"/>
                <wp:docPr id="220" name="Text Box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2095" cy="691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F69251" w14:textId="5B200970" w:rsidR="009F25CA" w:rsidRDefault="009F25CA" w:rsidP="009F25CA">
                            <w:pPr>
                              <w:spacing w:before="0"/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B864A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BAFA </w:t>
                            </w:r>
                            <w:r w:rsidR="00EF0F18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student essay prize</w:t>
                            </w:r>
                          </w:p>
                          <w:p w14:paraId="1D5827C9" w14:textId="77777777" w:rsidR="009F25CA" w:rsidRPr="00B864AE" w:rsidRDefault="009F25CA" w:rsidP="009F25CA">
                            <w:pPr>
                              <w:jc w:val="center"/>
                              <w:rPr>
                                <w:b/>
                                <w:bCs/>
                                <w:sz w:val="6"/>
                                <w:szCs w:val="6"/>
                              </w:rPr>
                            </w:pPr>
                          </w:p>
                          <w:p w14:paraId="106AF9D1" w14:textId="7B97E1D2" w:rsidR="009F25CA" w:rsidRDefault="009F25CA" w:rsidP="00CA3173">
                            <w:pPr>
                              <w:spacing w:after="0"/>
                              <w:jc w:val="center"/>
                            </w:pPr>
                            <w:r w:rsidRPr="00B864AE">
                              <w:rPr>
                                <w:szCs w:val="14"/>
                              </w:rPr>
                              <w:t xml:space="preserve">Please </w:t>
                            </w:r>
                            <w:r w:rsidR="00CA3173">
                              <w:rPr>
                                <w:szCs w:val="14"/>
                              </w:rPr>
                              <w:t>read the following information caref</w:t>
                            </w:r>
                            <w:r w:rsidR="00EC5082">
                              <w:rPr>
                                <w:szCs w:val="14"/>
                              </w:rPr>
                              <w:t>ully</w:t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EC60C6E" id="_x0000_t202" coordsize="21600,21600" o:spt="202" path="m,l,21600r21600,l21600,xe">
                <v:stroke joinstyle="miter"/>
                <v:path gradientshapeok="t" o:connecttype="rect"/>
              </v:shapetype>
              <v:shape id="Text Box 220" o:spid="_x0000_s1026" type="#_x0000_t202" style="position:absolute;margin-left:121.4pt;margin-top:32.45pt;width:319.85pt;height:54.45pt;z-index: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" o:allowincell="f" filled="f" stroked="f">
                <v:textbox inset=",0,,0">
                  <w:txbxContent>
                    <w:p w14:paraId="5BF69251" w14:textId="5B200970" w:rsidR="009F25CA" w:rsidRDefault="009F25CA" w:rsidP="009F25CA">
                      <w:pPr>
                        <w:spacing w:before="0"/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B864AE">
                        <w:rPr>
                          <w:b/>
                          <w:bCs/>
                          <w:sz w:val="32"/>
                          <w:szCs w:val="32"/>
                        </w:rPr>
                        <w:t xml:space="preserve">BAFA </w:t>
                      </w:r>
                      <w:r w:rsidR="00EF0F18">
                        <w:rPr>
                          <w:b/>
                          <w:bCs/>
                          <w:sz w:val="32"/>
                          <w:szCs w:val="32"/>
                        </w:rPr>
                        <w:t>student essay prize</w:t>
                      </w:r>
                    </w:p>
                    <w:p w14:paraId="1D5827C9" w14:textId="77777777" w:rsidR="009F25CA" w:rsidRPr="00B864AE" w:rsidRDefault="009F25CA" w:rsidP="009F25CA">
                      <w:pPr>
                        <w:jc w:val="center"/>
                        <w:rPr>
                          <w:b/>
                          <w:bCs/>
                          <w:sz w:val="6"/>
                          <w:szCs w:val="6"/>
                        </w:rPr>
                      </w:pPr>
                    </w:p>
                    <w:p w14:paraId="106AF9D1" w14:textId="7B97E1D2" w:rsidR="009F25CA" w:rsidRDefault="009F25CA" w:rsidP="00CA3173">
                      <w:pPr>
                        <w:spacing w:after="0"/>
                        <w:jc w:val="center"/>
                      </w:pPr>
                      <w:r w:rsidRPr="00B864AE">
                        <w:rPr>
                          <w:szCs w:val="14"/>
                        </w:rPr>
                        <w:t xml:space="preserve">Please </w:t>
                      </w:r>
                      <w:r w:rsidR="00CA3173">
                        <w:rPr>
                          <w:szCs w:val="14"/>
                        </w:rPr>
                        <w:t>read the following information caref</w:t>
                      </w:r>
                      <w:r w:rsidR="00EC5082">
                        <w:rPr>
                          <w:szCs w:val="14"/>
                        </w:rPr>
                        <w:t>ully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21B18046" w14:textId="21F25596" w:rsidR="00F2789F" w:rsidRPr="00A03F96" w:rsidRDefault="00890389" w:rsidP="00090A74">
      <w:pPr>
        <w:spacing w:after="0"/>
        <w:rPr>
          <w:b/>
          <w:bCs/>
          <w:i/>
          <w:iCs/>
          <w:lang w:val="en-GB"/>
        </w:rPr>
      </w:pPr>
      <w:r>
        <w:rPr>
          <w:b/>
          <w:bCs/>
          <w:i/>
          <w:iCs/>
          <w:lang w:val="en-GB"/>
        </w:rPr>
        <w:t>Study essay prize</w:t>
      </w:r>
      <w:r w:rsidR="00F2789F" w:rsidRPr="00A03F96">
        <w:rPr>
          <w:b/>
          <w:bCs/>
          <w:i/>
          <w:iCs/>
          <w:lang w:val="en-GB"/>
        </w:rPr>
        <w:t>:</w:t>
      </w:r>
    </w:p>
    <w:p w14:paraId="56EA8E25" w14:textId="6F14E7A2" w:rsidR="007572AE" w:rsidRDefault="00F2789F" w:rsidP="00090A74">
      <w:pPr>
        <w:spacing w:after="0"/>
        <w:rPr>
          <w:lang w:val="en-GB"/>
        </w:rPr>
      </w:pPr>
      <w:r>
        <w:rPr>
          <w:lang w:val="en-GB"/>
        </w:rPr>
        <w:t xml:space="preserve">The BAFA </w:t>
      </w:r>
      <w:r w:rsidR="00890389">
        <w:rPr>
          <w:lang w:val="en-GB"/>
        </w:rPr>
        <w:t>student essay competition</w:t>
      </w:r>
      <w:r w:rsidR="00A93021">
        <w:rPr>
          <w:lang w:val="en-GB"/>
        </w:rPr>
        <w:t xml:space="preserve"> </w:t>
      </w:r>
      <w:r w:rsidR="00012EA7">
        <w:rPr>
          <w:lang w:val="en-GB"/>
        </w:rPr>
        <w:t xml:space="preserve">is an annual event </w:t>
      </w:r>
      <w:r w:rsidR="00D75100">
        <w:rPr>
          <w:lang w:val="en-GB"/>
        </w:rPr>
        <w:t>award</w:t>
      </w:r>
      <w:r w:rsidR="00012EA7">
        <w:rPr>
          <w:lang w:val="en-GB"/>
        </w:rPr>
        <w:t>ing</w:t>
      </w:r>
      <w:r w:rsidR="00FD1BD6">
        <w:rPr>
          <w:lang w:val="en-GB"/>
        </w:rPr>
        <w:t xml:space="preserve"> a £250 prize to the </w:t>
      </w:r>
      <w:r w:rsidR="0059084A">
        <w:rPr>
          <w:lang w:val="en-GB"/>
        </w:rPr>
        <w:t>essay voted most favourabl</w:t>
      </w:r>
      <w:r w:rsidR="001B17FB">
        <w:rPr>
          <w:lang w:val="en-GB"/>
        </w:rPr>
        <w:t>e</w:t>
      </w:r>
      <w:r w:rsidR="0059084A">
        <w:rPr>
          <w:lang w:val="en-GB"/>
        </w:rPr>
        <w:t xml:space="preserve"> </w:t>
      </w:r>
      <w:r w:rsidR="00105B3B">
        <w:rPr>
          <w:lang w:val="en-GB"/>
        </w:rPr>
        <w:t xml:space="preserve">by the BAFA committee review panel. </w:t>
      </w:r>
      <w:r w:rsidR="009C076F">
        <w:rPr>
          <w:lang w:val="en-GB"/>
        </w:rPr>
        <w:t xml:space="preserve">Please read the following information carefully before </w:t>
      </w:r>
      <w:r w:rsidR="00105B3B">
        <w:rPr>
          <w:lang w:val="en-GB"/>
        </w:rPr>
        <w:t>submitting your entry</w:t>
      </w:r>
      <w:r w:rsidR="009C076F">
        <w:rPr>
          <w:lang w:val="en-GB"/>
        </w:rPr>
        <w:t xml:space="preserve">. </w:t>
      </w:r>
    </w:p>
    <w:p w14:paraId="43784883" w14:textId="77777777" w:rsidR="006A636A" w:rsidRDefault="006A636A" w:rsidP="00090A74">
      <w:pPr>
        <w:spacing w:after="0"/>
        <w:rPr>
          <w:lang w:val="en-GB"/>
        </w:rPr>
      </w:pPr>
    </w:p>
    <w:p w14:paraId="468B0738" w14:textId="421ABDA9" w:rsidR="006A636A" w:rsidRPr="00A03F96" w:rsidRDefault="006A636A" w:rsidP="00090A74">
      <w:pPr>
        <w:spacing w:after="0"/>
        <w:rPr>
          <w:b/>
          <w:bCs/>
          <w:i/>
          <w:iCs/>
          <w:lang w:val="en-GB"/>
        </w:rPr>
      </w:pPr>
      <w:r w:rsidRPr="00A03F96">
        <w:rPr>
          <w:b/>
          <w:bCs/>
          <w:i/>
          <w:iCs/>
          <w:lang w:val="en-GB"/>
        </w:rPr>
        <w:t>Eligibility criteria:</w:t>
      </w:r>
    </w:p>
    <w:p w14:paraId="5606B0EF" w14:textId="11718814" w:rsidR="00CE0303" w:rsidRDefault="00B72EE0" w:rsidP="00210DC0">
      <w:pPr>
        <w:spacing w:after="0"/>
        <w:rPr>
          <w:lang w:val="en-GB"/>
        </w:rPr>
      </w:pPr>
      <w:r w:rsidRPr="00A03F96">
        <w:rPr>
          <w:i/>
          <w:iCs/>
          <w:lang w:val="en-GB"/>
        </w:rPr>
        <w:t>Who</w:t>
      </w:r>
      <w:r w:rsidR="002F45D2" w:rsidRPr="00A03F96">
        <w:rPr>
          <w:i/>
          <w:iCs/>
          <w:lang w:val="en-GB"/>
        </w:rPr>
        <w:t xml:space="preserve"> can apply?</w:t>
      </w:r>
      <w:r w:rsidR="002F45D2">
        <w:rPr>
          <w:lang w:val="en-GB"/>
        </w:rPr>
        <w:t xml:space="preserve"> - </w:t>
      </w:r>
      <w:r w:rsidR="006A636A">
        <w:rPr>
          <w:lang w:val="en-GB"/>
        </w:rPr>
        <w:t xml:space="preserve">The </w:t>
      </w:r>
      <w:r w:rsidR="002E6391">
        <w:rPr>
          <w:lang w:val="en-GB"/>
        </w:rPr>
        <w:t>competition</w:t>
      </w:r>
      <w:r w:rsidR="006A636A">
        <w:rPr>
          <w:lang w:val="en-GB"/>
        </w:rPr>
        <w:t xml:space="preserve"> is open to </w:t>
      </w:r>
      <w:r w:rsidR="0011764A">
        <w:rPr>
          <w:lang w:val="en-GB"/>
        </w:rPr>
        <w:t xml:space="preserve">all paid-up BAFA </w:t>
      </w:r>
      <w:r w:rsidR="00FC036E" w:rsidRPr="002E6391">
        <w:rPr>
          <w:u w:val="single"/>
          <w:lang w:val="en-GB"/>
        </w:rPr>
        <w:t>student</w:t>
      </w:r>
      <w:r w:rsidR="00FC036E">
        <w:rPr>
          <w:lang w:val="en-GB"/>
        </w:rPr>
        <w:t xml:space="preserve"> </w:t>
      </w:r>
      <w:r w:rsidR="0011764A">
        <w:rPr>
          <w:lang w:val="en-GB"/>
        </w:rPr>
        <w:t>members</w:t>
      </w:r>
      <w:r>
        <w:rPr>
          <w:lang w:val="en-GB"/>
        </w:rPr>
        <w:t>.</w:t>
      </w:r>
      <w:r w:rsidR="005A792F">
        <w:rPr>
          <w:lang w:val="en-GB"/>
        </w:rPr>
        <w:t xml:space="preserve"> </w:t>
      </w:r>
      <w:r w:rsidR="00EE1338">
        <w:rPr>
          <w:lang w:val="en-GB"/>
        </w:rPr>
        <w:t xml:space="preserve">If you are unsure as to whether you have any outstanding membership fees due, please get in touch with </w:t>
      </w:r>
      <w:hyperlink r:id="rId9" w:history="1">
        <w:r w:rsidR="00EE1338" w:rsidRPr="0080486F">
          <w:rPr>
            <w:rStyle w:val="Hyperlink"/>
            <w:lang w:val="en-GB"/>
          </w:rPr>
          <w:t>MEMBERSHIP@BAFA.UK</w:t>
        </w:r>
      </w:hyperlink>
      <w:r w:rsidR="00EE1338">
        <w:rPr>
          <w:lang w:val="en-GB"/>
        </w:rPr>
        <w:t xml:space="preserve"> to check.</w:t>
      </w:r>
      <w:r w:rsidR="00210DC0">
        <w:rPr>
          <w:lang w:val="en-GB"/>
        </w:rPr>
        <w:t xml:space="preserve"> For</w:t>
      </w:r>
      <w:r w:rsidR="00FC036E">
        <w:rPr>
          <w:lang w:val="en-GB"/>
        </w:rPr>
        <w:t xml:space="preserve"> students of</w:t>
      </w:r>
      <w:r w:rsidR="00210DC0">
        <w:rPr>
          <w:lang w:val="en-GB"/>
        </w:rPr>
        <w:t xml:space="preserve"> BAFA committee members, </w:t>
      </w:r>
      <w:r w:rsidR="002E6391">
        <w:rPr>
          <w:lang w:val="en-GB"/>
        </w:rPr>
        <w:t>please declare the name of the committee member and your link to them in your submission email. This</w:t>
      </w:r>
      <w:r w:rsidR="00210DC0">
        <w:rPr>
          <w:lang w:val="en-GB"/>
        </w:rPr>
        <w:t xml:space="preserve"> will enable </w:t>
      </w:r>
      <w:r w:rsidR="00AF6678">
        <w:rPr>
          <w:lang w:val="en-GB"/>
        </w:rPr>
        <w:t>a</w:t>
      </w:r>
      <w:r w:rsidR="00210DC0">
        <w:rPr>
          <w:lang w:val="en-GB"/>
        </w:rPr>
        <w:t xml:space="preserve"> fair review process (for more information see the ‘Reviewing process’ section below).</w:t>
      </w:r>
    </w:p>
    <w:p w14:paraId="55D23780" w14:textId="77777777" w:rsidR="00AD0F6F" w:rsidRDefault="00AD0F6F" w:rsidP="00090A74">
      <w:pPr>
        <w:spacing w:after="0"/>
        <w:rPr>
          <w:i/>
          <w:iCs/>
          <w:lang w:val="en-GB"/>
        </w:rPr>
      </w:pPr>
    </w:p>
    <w:p w14:paraId="7DE7A916" w14:textId="5921E7FA" w:rsidR="00B72EE0" w:rsidRDefault="00B72EE0" w:rsidP="00090A74">
      <w:pPr>
        <w:spacing w:after="0"/>
        <w:rPr>
          <w:lang w:val="en-GB"/>
        </w:rPr>
      </w:pPr>
      <w:r w:rsidRPr="00A03F96">
        <w:rPr>
          <w:i/>
          <w:iCs/>
          <w:lang w:val="en-GB"/>
        </w:rPr>
        <w:t xml:space="preserve">What </w:t>
      </w:r>
      <w:r w:rsidR="00FC036E">
        <w:rPr>
          <w:i/>
          <w:iCs/>
          <w:lang w:val="en-GB"/>
        </w:rPr>
        <w:t xml:space="preserve">can the essay be about? </w:t>
      </w:r>
      <w:r w:rsidR="003B451B">
        <w:rPr>
          <w:i/>
          <w:iCs/>
          <w:lang w:val="en-GB"/>
        </w:rPr>
        <w:t>–</w:t>
      </w:r>
      <w:r w:rsidR="00FC036E">
        <w:rPr>
          <w:i/>
          <w:iCs/>
          <w:lang w:val="en-GB"/>
        </w:rPr>
        <w:t xml:space="preserve"> </w:t>
      </w:r>
      <w:r w:rsidR="00827FC9">
        <w:rPr>
          <w:lang w:val="en-GB"/>
        </w:rPr>
        <w:t>Anything related to the field of Forensic Anthropology</w:t>
      </w:r>
      <w:r w:rsidR="005450CB">
        <w:rPr>
          <w:lang w:val="en-GB"/>
        </w:rPr>
        <w:t xml:space="preserve">! </w:t>
      </w:r>
    </w:p>
    <w:p w14:paraId="55B6461C" w14:textId="77777777" w:rsidR="005450CB" w:rsidRDefault="005450CB" w:rsidP="00090A74">
      <w:pPr>
        <w:spacing w:after="0"/>
        <w:rPr>
          <w:lang w:val="en-GB"/>
        </w:rPr>
      </w:pPr>
    </w:p>
    <w:p w14:paraId="0F673B8D" w14:textId="5D3DE42C" w:rsidR="005450CB" w:rsidRPr="00F44EB6" w:rsidRDefault="005450CB" w:rsidP="00090A74">
      <w:pPr>
        <w:spacing w:after="0"/>
        <w:rPr>
          <w:b/>
          <w:bCs/>
          <w:i/>
          <w:iCs/>
          <w:lang w:val="en-GB"/>
        </w:rPr>
      </w:pPr>
      <w:r w:rsidRPr="00F44EB6">
        <w:rPr>
          <w:b/>
          <w:bCs/>
          <w:i/>
          <w:iCs/>
          <w:lang w:val="en-GB"/>
        </w:rPr>
        <w:t>Submission criteria:</w:t>
      </w:r>
    </w:p>
    <w:p w14:paraId="509A02C0" w14:textId="2BC5E20A" w:rsidR="00F44EB6" w:rsidRDefault="005450CB" w:rsidP="00090A74">
      <w:pPr>
        <w:spacing w:after="0"/>
        <w:rPr>
          <w:lang w:val="en-GB"/>
        </w:rPr>
      </w:pPr>
      <w:r>
        <w:rPr>
          <w:lang w:val="en-GB"/>
        </w:rPr>
        <w:t xml:space="preserve">The essay itself must be independent work that constitutes a new submission which has not been submitted or published elsewhere previously. </w:t>
      </w:r>
      <w:r w:rsidR="00F44EB6">
        <w:rPr>
          <w:lang w:val="en-GB"/>
        </w:rPr>
        <w:t>Only one submission will be accepted per individual.</w:t>
      </w:r>
    </w:p>
    <w:p w14:paraId="5014D876" w14:textId="366C0F74" w:rsidR="005450CB" w:rsidRDefault="005450CB" w:rsidP="00090A74">
      <w:pPr>
        <w:spacing w:after="0"/>
        <w:rPr>
          <w:lang w:val="en-GB"/>
        </w:rPr>
      </w:pPr>
      <w:r>
        <w:rPr>
          <w:lang w:val="en-GB"/>
        </w:rPr>
        <w:t>Please note that</w:t>
      </w:r>
      <w:r w:rsidR="00F44EB6">
        <w:rPr>
          <w:lang w:val="en-GB"/>
        </w:rPr>
        <w:t xml:space="preserve"> all</w:t>
      </w:r>
      <w:r>
        <w:rPr>
          <w:lang w:val="en-GB"/>
        </w:rPr>
        <w:t xml:space="preserve"> essays will be checked for originality during review, for example using </w:t>
      </w:r>
      <w:proofErr w:type="spellStart"/>
      <w:r>
        <w:rPr>
          <w:lang w:val="en-GB"/>
        </w:rPr>
        <w:t>TurnItIn</w:t>
      </w:r>
      <w:proofErr w:type="spellEnd"/>
      <w:r>
        <w:rPr>
          <w:lang w:val="en-GB"/>
        </w:rPr>
        <w:t>.</w:t>
      </w:r>
    </w:p>
    <w:p w14:paraId="72804E35" w14:textId="77777777" w:rsidR="00B82B3C" w:rsidRDefault="00B82B3C" w:rsidP="00090A74">
      <w:pPr>
        <w:spacing w:after="0"/>
        <w:rPr>
          <w:lang w:val="en-GB"/>
        </w:rPr>
      </w:pPr>
    </w:p>
    <w:p w14:paraId="39ACC6FB" w14:textId="509EB1BD" w:rsidR="00B82B3C" w:rsidRPr="00F44EB6" w:rsidRDefault="00B82B3C" w:rsidP="00090A74">
      <w:pPr>
        <w:spacing w:after="0"/>
        <w:rPr>
          <w:b/>
          <w:bCs/>
          <w:i/>
          <w:iCs/>
          <w:lang w:val="en-GB"/>
        </w:rPr>
      </w:pPr>
      <w:r w:rsidRPr="00F44EB6">
        <w:rPr>
          <w:b/>
          <w:bCs/>
          <w:i/>
          <w:iCs/>
          <w:lang w:val="en-GB"/>
        </w:rPr>
        <w:t>Essay guidelines:</w:t>
      </w:r>
    </w:p>
    <w:p w14:paraId="0DD09C9A" w14:textId="23569EA6" w:rsidR="00D81A15" w:rsidRDefault="00B82B3C" w:rsidP="00090A74">
      <w:pPr>
        <w:spacing w:after="0"/>
        <w:rPr>
          <w:lang w:val="en-GB"/>
        </w:rPr>
      </w:pPr>
      <w:r>
        <w:rPr>
          <w:lang w:val="en-GB"/>
        </w:rPr>
        <w:t>The essay should be</w:t>
      </w:r>
      <w:r w:rsidR="00055673">
        <w:rPr>
          <w:lang w:val="en-GB"/>
        </w:rPr>
        <w:t xml:space="preserve"> written </w:t>
      </w:r>
      <w:r w:rsidR="00D3066C">
        <w:rPr>
          <w:lang w:val="en-GB"/>
        </w:rPr>
        <w:t>and presented as a typed document</w:t>
      </w:r>
      <w:r w:rsidR="0036531D">
        <w:rPr>
          <w:lang w:val="en-GB"/>
        </w:rPr>
        <w:t>, there are no</w:t>
      </w:r>
      <w:r w:rsidR="000010F4">
        <w:rPr>
          <w:lang w:val="en-GB"/>
        </w:rPr>
        <w:t xml:space="preserve"> </w:t>
      </w:r>
      <w:r w:rsidR="0036531D">
        <w:rPr>
          <w:lang w:val="en-GB"/>
        </w:rPr>
        <w:t>formal requirements regarding line spacing, margins, or font size</w:t>
      </w:r>
      <w:r w:rsidR="000010F4">
        <w:rPr>
          <w:lang w:val="en-GB"/>
        </w:rPr>
        <w:t xml:space="preserve">, but it must be legible. A sans serif font </w:t>
      </w:r>
      <w:r w:rsidR="00CE0303">
        <w:rPr>
          <w:lang w:val="en-GB"/>
        </w:rPr>
        <w:t xml:space="preserve">(such as Arial, Calibri, or Helvetica) </w:t>
      </w:r>
      <w:r w:rsidR="000010F4">
        <w:rPr>
          <w:lang w:val="en-GB"/>
        </w:rPr>
        <w:t>is requested.</w:t>
      </w:r>
    </w:p>
    <w:p w14:paraId="09CD7F5E" w14:textId="197B1669" w:rsidR="00105174" w:rsidRDefault="00970528" w:rsidP="00090A74">
      <w:pPr>
        <w:spacing w:after="0"/>
        <w:rPr>
          <w:lang w:val="en-GB"/>
        </w:rPr>
      </w:pPr>
      <w:r>
        <w:rPr>
          <w:lang w:val="en-GB"/>
        </w:rPr>
        <w:t xml:space="preserve">Essays should </w:t>
      </w:r>
      <w:r w:rsidR="00CE0303">
        <w:rPr>
          <w:lang w:val="en-GB"/>
        </w:rPr>
        <w:t xml:space="preserve">contain </w:t>
      </w:r>
      <w:r>
        <w:rPr>
          <w:lang w:val="en-GB"/>
        </w:rPr>
        <w:t>appropriate cit</w:t>
      </w:r>
      <w:r w:rsidR="00CE0303">
        <w:rPr>
          <w:lang w:val="en-GB"/>
        </w:rPr>
        <w:t>ations</w:t>
      </w:r>
      <w:r>
        <w:rPr>
          <w:lang w:val="en-GB"/>
        </w:rPr>
        <w:t xml:space="preserve"> and reference</w:t>
      </w:r>
      <w:r w:rsidR="00CE0303">
        <w:rPr>
          <w:lang w:val="en-GB"/>
        </w:rPr>
        <w:t>s</w:t>
      </w:r>
      <w:r w:rsidR="008879EC">
        <w:rPr>
          <w:lang w:val="en-GB"/>
        </w:rPr>
        <w:t>. Any referencing style can be used, but it must be consistent and appropriate.</w:t>
      </w:r>
    </w:p>
    <w:p w14:paraId="1D4CCDDC" w14:textId="08226FE8" w:rsidR="00B82B3C" w:rsidRDefault="00105174" w:rsidP="00090A74">
      <w:pPr>
        <w:spacing w:after="0"/>
        <w:rPr>
          <w:lang w:val="en-GB"/>
        </w:rPr>
      </w:pPr>
      <w:r>
        <w:rPr>
          <w:lang w:val="en-GB"/>
        </w:rPr>
        <w:t xml:space="preserve">Word limit is </w:t>
      </w:r>
      <w:r w:rsidR="002E4835">
        <w:rPr>
          <w:lang w:val="en-GB"/>
        </w:rPr>
        <w:t xml:space="preserve">a maximum of </w:t>
      </w:r>
      <w:r>
        <w:rPr>
          <w:lang w:val="en-GB"/>
        </w:rPr>
        <w:t>2,500</w:t>
      </w:r>
      <w:r w:rsidR="00CE0303">
        <w:rPr>
          <w:lang w:val="en-GB"/>
        </w:rPr>
        <w:t xml:space="preserve"> words (excluding the reference list)</w:t>
      </w:r>
    </w:p>
    <w:p w14:paraId="685E3945" w14:textId="77777777" w:rsidR="00AF2F87" w:rsidRDefault="00AF2F87" w:rsidP="00090A74">
      <w:pPr>
        <w:spacing w:after="0"/>
        <w:rPr>
          <w:lang w:val="en-GB"/>
        </w:rPr>
      </w:pPr>
    </w:p>
    <w:p w14:paraId="52E509F9" w14:textId="074F5A42" w:rsidR="00D019B1" w:rsidRPr="00633B67" w:rsidRDefault="00D019B1" w:rsidP="00090A74">
      <w:pPr>
        <w:spacing w:after="0"/>
        <w:rPr>
          <w:b/>
          <w:bCs/>
          <w:i/>
          <w:iCs/>
          <w:lang w:val="en-GB"/>
        </w:rPr>
      </w:pPr>
      <w:r w:rsidRPr="00633B67">
        <w:rPr>
          <w:b/>
          <w:bCs/>
          <w:i/>
          <w:iCs/>
          <w:lang w:val="en-GB"/>
        </w:rPr>
        <w:t xml:space="preserve">How and when to </w:t>
      </w:r>
      <w:r w:rsidR="00105174">
        <w:rPr>
          <w:b/>
          <w:bCs/>
          <w:i/>
          <w:iCs/>
          <w:lang w:val="en-GB"/>
        </w:rPr>
        <w:t>submit</w:t>
      </w:r>
      <w:r w:rsidRPr="00633B67">
        <w:rPr>
          <w:b/>
          <w:bCs/>
          <w:i/>
          <w:iCs/>
          <w:lang w:val="en-GB"/>
        </w:rPr>
        <w:t>:</w:t>
      </w:r>
    </w:p>
    <w:p w14:paraId="53537130" w14:textId="686E995D" w:rsidR="002E6391" w:rsidRDefault="002E6391" w:rsidP="00090A74">
      <w:pPr>
        <w:spacing w:after="0"/>
        <w:rPr>
          <w:lang w:val="en-GB"/>
        </w:rPr>
      </w:pPr>
      <w:r w:rsidRPr="002E6391">
        <w:rPr>
          <w:i/>
          <w:iCs/>
          <w:lang w:val="en-GB"/>
        </w:rPr>
        <w:t>How?</w:t>
      </w:r>
      <w:r>
        <w:rPr>
          <w:lang w:val="en-GB"/>
        </w:rPr>
        <w:t xml:space="preserve"> - </w:t>
      </w:r>
      <w:r w:rsidR="00827FB1">
        <w:rPr>
          <w:lang w:val="en-GB"/>
        </w:rPr>
        <w:t>T</w:t>
      </w:r>
      <w:r w:rsidR="00105174">
        <w:rPr>
          <w:lang w:val="en-GB"/>
        </w:rPr>
        <w:t xml:space="preserve">here is no formal </w:t>
      </w:r>
      <w:r w:rsidR="00CE0303">
        <w:rPr>
          <w:lang w:val="en-GB"/>
        </w:rPr>
        <w:t>‘</w:t>
      </w:r>
      <w:r w:rsidR="00105174">
        <w:rPr>
          <w:lang w:val="en-GB"/>
        </w:rPr>
        <w:t>application process</w:t>
      </w:r>
      <w:r w:rsidR="00CE0303">
        <w:rPr>
          <w:lang w:val="en-GB"/>
        </w:rPr>
        <w:t>’</w:t>
      </w:r>
      <w:r w:rsidR="00105174">
        <w:rPr>
          <w:lang w:val="en-GB"/>
        </w:rPr>
        <w:t xml:space="preserve"> required to enter your essay</w:t>
      </w:r>
      <w:r w:rsidR="006C4036">
        <w:rPr>
          <w:lang w:val="en-GB"/>
        </w:rPr>
        <w:t>,</w:t>
      </w:r>
      <w:r w:rsidR="002D280A">
        <w:rPr>
          <w:lang w:val="en-GB"/>
        </w:rPr>
        <w:t xml:space="preserve"> instead</w:t>
      </w:r>
      <w:r w:rsidR="006C4036">
        <w:rPr>
          <w:lang w:val="en-GB"/>
        </w:rPr>
        <w:t xml:space="preserve"> </w:t>
      </w:r>
      <w:r w:rsidR="00CE0303">
        <w:rPr>
          <w:lang w:val="en-GB"/>
        </w:rPr>
        <w:t>applicants are requested</w:t>
      </w:r>
      <w:r w:rsidR="006C4036">
        <w:rPr>
          <w:lang w:val="en-GB"/>
        </w:rPr>
        <w:t xml:space="preserve"> to submit </w:t>
      </w:r>
      <w:r w:rsidR="00CE0303">
        <w:rPr>
          <w:lang w:val="en-GB"/>
        </w:rPr>
        <w:t xml:space="preserve">their essay </w:t>
      </w:r>
      <w:r w:rsidR="006C4036">
        <w:rPr>
          <w:lang w:val="en-GB"/>
        </w:rPr>
        <w:t xml:space="preserve">as a PDF </w:t>
      </w:r>
      <w:r w:rsidR="008539C4">
        <w:rPr>
          <w:lang w:val="en-GB"/>
        </w:rPr>
        <w:t>via email</w:t>
      </w:r>
      <w:r w:rsidR="00E062E5">
        <w:rPr>
          <w:lang w:val="en-GB"/>
        </w:rPr>
        <w:t xml:space="preserve"> containing the</w:t>
      </w:r>
      <w:r w:rsidR="008539C4">
        <w:rPr>
          <w:lang w:val="en-GB"/>
        </w:rPr>
        <w:t xml:space="preserve"> subject line “</w:t>
      </w:r>
      <w:r w:rsidR="00EA1787">
        <w:rPr>
          <w:lang w:val="en-GB"/>
        </w:rPr>
        <w:t xml:space="preserve">STUDENT ESSAY </w:t>
      </w:r>
      <w:r w:rsidR="000F0E3E">
        <w:rPr>
          <w:lang w:val="en-GB"/>
        </w:rPr>
        <w:t xml:space="preserve">COMPETITION </w:t>
      </w:r>
      <w:r w:rsidR="00EA1787">
        <w:rPr>
          <w:lang w:val="en-GB"/>
        </w:rPr>
        <w:t>SUBMISSION’</w:t>
      </w:r>
      <w:r w:rsidR="00E062E5">
        <w:rPr>
          <w:lang w:val="en-GB"/>
        </w:rPr>
        <w:t>.</w:t>
      </w:r>
      <w:r w:rsidR="00D9436D">
        <w:rPr>
          <w:lang w:val="en-GB"/>
        </w:rPr>
        <w:t xml:space="preserve"> Submission</w:t>
      </w:r>
      <w:r w:rsidR="00CE0303">
        <w:rPr>
          <w:lang w:val="en-GB"/>
        </w:rPr>
        <w:t>s</w:t>
      </w:r>
      <w:r w:rsidR="00D9436D">
        <w:rPr>
          <w:lang w:val="en-GB"/>
        </w:rPr>
        <w:t xml:space="preserve"> should be sent to</w:t>
      </w:r>
      <w:r>
        <w:rPr>
          <w:lang w:val="en-GB"/>
        </w:rPr>
        <w:t xml:space="preserve"> both</w:t>
      </w:r>
      <w:r w:rsidR="00D9436D">
        <w:rPr>
          <w:lang w:val="en-GB"/>
        </w:rPr>
        <w:t xml:space="preserve"> </w:t>
      </w:r>
      <w:hyperlink r:id="rId10" w:history="1">
        <w:r w:rsidRPr="00E51766">
          <w:rPr>
            <w:rStyle w:val="Hyperlink"/>
            <w:lang w:val="en-GB"/>
          </w:rPr>
          <w:t>CHAIR@BAFA.UK</w:t>
        </w:r>
      </w:hyperlink>
      <w:r>
        <w:rPr>
          <w:lang w:val="en-GB"/>
        </w:rPr>
        <w:t xml:space="preserve"> and </w:t>
      </w:r>
      <w:hyperlink r:id="rId11" w:history="1">
        <w:r w:rsidRPr="00E51766">
          <w:rPr>
            <w:rStyle w:val="Hyperlink"/>
            <w:lang w:val="en-GB"/>
          </w:rPr>
          <w:t>ACADEMIC@BAFA.UK</w:t>
        </w:r>
      </w:hyperlink>
      <w:r w:rsidR="00D9436D">
        <w:rPr>
          <w:lang w:val="en-GB"/>
        </w:rPr>
        <w:t xml:space="preserve">. </w:t>
      </w:r>
    </w:p>
    <w:p w14:paraId="22A45E56" w14:textId="77777777" w:rsidR="00F44EB6" w:rsidRDefault="00F44EB6" w:rsidP="00090A74">
      <w:pPr>
        <w:spacing w:after="0"/>
        <w:rPr>
          <w:i/>
          <w:iCs/>
          <w:lang w:val="en-GB"/>
        </w:rPr>
      </w:pPr>
    </w:p>
    <w:p w14:paraId="429D8018" w14:textId="6A99A037" w:rsidR="00B20DC8" w:rsidRDefault="002E6391" w:rsidP="00090A74">
      <w:pPr>
        <w:spacing w:after="0"/>
        <w:rPr>
          <w:lang w:val="en-GB"/>
        </w:rPr>
      </w:pPr>
      <w:r w:rsidRPr="002E6391">
        <w:rPr>
          <w:i/>
          <w:iCs/>
          <w:lang w:val="en-GB"/>
        </w:rPr>
        <w:t>When?</w:t>
      </w:r>
      <w:r>
        <w:rPr>
          <w:lang w:val="en-GB"/>
        </w:rPr>
        <w:t xml:space="preserve"> - </w:t>
      </w:r>
      <w:r w:rsidR="002218AC">
        <w:rPr>
          <w:lang w:val="en-GB"/>
        </w:rPr>
        <w:t>The competition will run annually</w:t>
      </w:r>
      <w:r>
        <w:rPr>
          <w:lang w:val="en-GB"/>
        </w:rPr>
        <w:t xml:space="preserve"> with one winner selected per year. </w:t>
      </w:r>
      <w:r w:rsidR="002D280A">
        <w:rPr>
          <w:lang w:val="en-GB"/>
        </w:rPr>
        <w:t>Essay submissions will open in June. You can write your essay at any time, but it must</w:t>
      </w:r>
      <w:r>
        <w:rPr>
          <w:lang w:val="en-GB"/>
        </w:rPr>
        <w:t xml:space="preserve"> be submitted</w:t>
      </w:r>
      <w:r w:rsidR="002D280A">
        <w:rPr>
          <w:lang w:val="en-GB"/>
        </w:rPr>
        <w:t>, as above,</w:t>
      </w:r>
      <w:r>
        <w:rPr>
          <w:lang w:val="en-GB"/>
        </w:rPr>
        <w:t xml:space="preserve"> </w:t>
      </w:r>
      <w:r w:rsidR="002D280A">
        <w:rPr>
          <w:lang w:val="en-GB"/>
        </w:rPr>
        <w:t>between 1</w:t>
      </w:r>
      <w:r w:rsidR="002D280A" w:rsidRPr="002D280A">
        <w:rPr>
          <w:vertAlign w:val="superscript"/>
          <w:lang w:val="en-GB"/>
        </w:rPr>
        <w:t>st</w:t>
      </w:r>
      <w:r w:rsidR="002D280A">
        <w:rPr>
          <w:lang w:val="en-GB"/>
        </w:rPr>
        <w:t>-30</w:t>
      </w:r>
      <w:r w:rsidR="002D280A" w:rsidRPr="002D280A">
        <w:rPr>
          <w:vertAlign w:val="superscript"/>
          <w:lang w:val="en-GB"/>
        </w:rPr>
        <w:t>th</w:t>
      </w:r>
      <w:r w:rsidR="002D280A">
        <w:rPr>
          <w:lang w:val="en-GB"/>
        </w:rPr>
        <w:t xml:space="preserve"> </w:t>
      </w:r>
      <w:r>
        <w:rPr>
          <w:lang w:val="en-GB"/>
        </w:rPr>
        <w:t>June</w:t>
      </w:r>
      <w:r w:rsidR="002D280A">
        <w:rPr>
          <w:lang w:val="en-GB"/>
        </w:rPr>
        <w:t>. Any entries received after June 30</w:t>
      </w:r>
      <w:r w:rsidR="002D280A" w:rsidRPr="002D280A">
        <w:rPr>
          <w:vertAlign w:val="superscript"/>
          <w:lang w:val="en-GB"/>
        </w:rPr>
        <w:t>th</w:t>
      </w:r>
      <w:r w:rsidR="002D280A">
        <w:rPr>
          <w:lang w:val="en-GB"/>
        </w:rPr>
        <w:t xml:space="preserve"> will not be counted.</w:t>
      </w:r>
    </w:p>
    <w:p w14:paraId="4E5C51C2" w14:textId="77777777" w:rsidR="00FA3158" w:rsidRDefault="00FA3158" w:rsidP="00090A74">
      <w:pPr>
        <w:spacing w:after="0"/>
        <w:rPr>
          <w:lang w:val="en-GB"/>
        </w:rPr>
      </w:pPr>
    </w:p>
    <w:p w14:paraId="4F98CA9D" w14:textId="1541D711" w:rsidR="00FA3158" w:rsidRPr="000740E3" w:rsidRDefault="00FA3158" w:rsidP="00090A74">
      <w:pPr>
        <w:spacing w:after="0"/>
        <w:rPr>
          <w:b/>
          <w:bCs/>
          <w:i/>
          <w:iCs/>
          <w:lang w:val="en-GB"/>
        </w:rPr>
      </w:pPr>
      <w:r w:rsidRPr="000740E3">
        <w:rPr>
          <w:b/>
          <w:bCs/>
          <w:i/>
          <w:iCs/>
          <w:lang w:val="en-GB"/>
        </w:rPr>
        <w:t>The reviewing process:</w:t>
      </w:r>
    </w:p>
    <w:p w14:paraId="7D0CCAAD" w14:textId="4B8CDC27" w:rsidR="00AC6EE7" w:rsidRDefault="00E71795" w:rsidP="00090A74">
      <w:pPr>
        <w:spacing w:after="0"/>
        <w:rPr>
          <w:lang w:val="en-GB"/>
        </w:rPr>
      </w:pPr>
      <w:r>
        <w:rPr>
          <w:lang w:val="en-GB"/>
        </w:rPr>
        <w:t xml:space="preserve">All </w:t>
      </w:r>
      <w:r w:rsidR="000F4C70">
        <w:rPr>
          <w:lang w:val="en-GB"/>
        </w:rPr>
        <w:t>submissions</w:t>
      </w:r>
      <w:r>
        <w:rPr>
          <w:lang w:val="en-GB"/>
        </w:rPr>
        <w:t xml:space="preserve"> will be</w:t>
      </w:r>
      <w:r w:rsidR="00174798">
        <w:rPr>
          <w:lang w:val="en-GB"/>
        </w:rPr>
        <w:t xml:space="preserve"> shortlisted and</w:t>
      </w:r>
      <w:r>
        <w:rPr>
          <w:lang w:val="en-GB"/>
        </w:rPr>
        <w:t xml:space="preserve"> reviewed by a panel </w:t>
      </w:r>
      <w:r w:rsidR="009E2743">
        <w:rPr>
          <w:lang w:val="en-GB"/>
        </w:rPr>
        <w:t xml:space="preserve">made up of </w:t>
      </w:r>
      <w:r w:rsidR="00460505">
        <w:rPr>
          <w:lang w:val="en-GB"/>
        </w:rPr>
        <w:t xml:space="preserve">4-5 </w:t>
      </w:r>
      <w:r>
        <w:rPr>
          <w:lang w:val="en-GB"/>
        </w:rPr>
        <w:t>currently serving BAFA committee members</w:t>
      </w:r>
      <w:r w:rsidR="00460505">
        <w:rPr>
          <w:lang w:val="en-GB"/>
        </w:rPr>
        <w:t>. In the case of a</w:t>
      </w:r>
      <w:r w:rsidR="005F4D27">
        <w:rPr>
          <w:lang w:val="en-GB"/>
        </w:rPr>
        <w:t xml:space="preserve"> submission </w:t>
      </w:r>
      <w:r w:rsidR="00460505">
        <w:rPr>
          <w:lang w:val="en-GB"/>
        </w:rPr>
        <w:t xml:space="preserve">where </w:t>
      </w:r>
      <w:r w:rsidR="005F4D27">
        <w:rPr>
          <w:lang w:val="en-GB"/>
        </w:rPr>
        <w:t xml:space="preserve">the student </w:t>
      </w:r>
      <w:r w:rsidR="003625B8">
        <w:rPr>
          <w:lang w:val="en-GB"/>
        </w:rPr>
        <w:t xml:space="preserve">is supervised by or linked </w:t>
      </w:r>
      <w:r w:rsidR="00AC6EE7">
        <w:rPr>
          <w:lang w:val="en-GB"/>
        </w:rPr>
        <w:t xml:space="preserve">to </w:t>
      </w:r>
      <w:r w:rsidR="00A92C3B">
        <w:rPr>
          <w:lang w:val="en-GB"/>
        </w:rPr>
        <w:t xml:space="preserve">a </w:t>
      </w:r>
      <w:r w:rsidR="00460505">
        <w:rPr>
          <w:lang w:val="en-GB"/>
        </w:rPr>
        <w:t>committee member</w:t>
      </w:r>
      <w:r w:rsidR="00B00844">
        <w:rPr>
          <w:lang w:val="en-GB"/>
        </w:rPr>
        <w:t>, th</w:t>
      </w:r>
      <w:r w:rsidR="00FF1997">
        <w:rPr>
          <w:lang w:val="en-GB"/>
        </w:rPr>
        <w:t>e</w:t>
      </w:r>
      <w:r w:rsidR="00B00844">
        <w:rPr>
          <w:lang w:val="en-GB"/>
        </w:rPr>
        <w:t xml:space="preserve"> member</w:t>
      </w:r>
      <w:r w:rsidR="00FF1997">
        <w:rPr>
          <w:lang w:val="en-GB"/>
        </w:rPr>
        <w:t xml:space="preserve"> in question will not </w:t>
      </w:r>
      <w:r w:rsidR="00B00844">
        <w:rPr>
          <w:lang w:val="en-GB"/>
        </w:rPr>
        <w:t>be</w:t>
      </w:r>
      <w:r w:rsidR="00FF1997">
        <w:rPr>
          <w:lang w:val="en-GB"/>
        </w:rPr>
        <w:t xml:space="preserve"> able to form part of the review panel for that </w:t>
      </w:r>
      <w:r w:rsidR="00AC6EE7">
        <w:rPr>
          <w:lang w:val="en-GB"/>
        </w:rPr>
        <w:t>submission</w:t>
      </w:r>
      <w:r w:rsidR="00FF1997">
        <w:rPr>
          <w:lang w:val="en-GB"/>
        </w:rPr>
        <w:t>.</w:t>
      </w:r>
      <w:r w:rsidR="002D280A">
        <w:rPr>
          <w:lang w:val="en-GB"/>
        </w:rPr>
        <w:t xml:space="preserve"> </w:t>
      </w:r>
    </w:p>
    <w:p w14:paraId="77470904" w14:textId="15E6B844" w:rsidR="00174798" w:rsidRDefault="005450CB" w:rsidP="00090A74">
      <w:pPr>
        <w:spacing w:after="0"/>
        <w:rPr>
          <w:lang w:val="en-GB"/>
        </w:rPr>
      </w:pPr>
      <w:r>
        <w:rPr>
          <w:lang w:val="en-GB"/>
        </w:rPr>
        <w:t>When reviewing the submissions, particular attention will be paid to the</w:t>
      </w:r>
      <w:r w:rsidR="00174798">
        <w:rPr>
          <w:lang w:val="en-GB"/>
        </w:rPr>
        <w:t xml:space="preserve"> following criteria:</w:t>
      </w:r>
    </w:p>
    <w:p w14:paraId="46C46880" w14:textId="4C2C8356" w:rsidR="002D280A" w:rsidRDefault="002D280A" w:rsidP="00174798">
      <w:pPr>
        <w:pStyle w:val="ListParagraph"/>
        <w:numPr>
          <w:ilvl w:val="0"/>
          <w:numId w:val="18"/>
        </w:numPr>
        <w:spacing w:after="0"/>
        <w:rPr>
          <w:lang w:val="en-GB"/>
        </w:rPr>
      </w:pPr>
      <w:r>
        <w:rPr>
          <w:lang w:val="en-GB"/>
        </w:rPr>
        <w:t>Originality</w:t>
      </w:r>
    </w:p>
    <w:p w14:paraId="1F02A7CE" w14:textId="28DA78D0" w:rsidR="00174798" w:rsidRDefault="005450CB" w:rsidP="00174798">
      <w:pPr>
        <w:pStyle w:val="ListParagraph"/>
        <w:numPr>
          <w:ilvl w:val="0"/>
          <w:numId w:val="18"/>
        </w:numPr>
        <w:spacing w:after="0"/>
        <w:rPr>
          <w:lang w:val="en-GB"/>
        </w:rPr>
      </w:pPr>
      <w:r>
        <w:rPr>
          <w:lang w:val="en-GB"/>
        </w:rPr>
        <w:t>Accessibility and fluency</w:t>
      </w:r>
    </w:p>
    <w:p w14:paraId="5EB8F02C" w14:textId="41041E30" w:rsidR="005450CB" w:rsidRDefault="005450CB" w:rsidP="00174798">
      <w:pPr>
        <w:pStyle w:val="ListParagraph"/>
        <w:numPr>
          <w:ilvl w:val="0"/>
          <w:numId w:val="18"/>
        </w:numPr>
        <w:spacing w:after="0"/>
        <w:rPr>
          <w:lang w:val="en-GB"/>
        </w:rPr>
      </w:pPr>
      <w:r>
        <w:rPr>
          <w:lang w:val="en-GB"/>
        </w:rPr>
        <w:t>Informativeness and engagingness</w:t>
      </w:r>
    </w:p>
    <w:p w14:paraId="36731F7B" w14:textId="7A506F7D" w:rsidR="005450CB" w:rsidRDefault="005450CB" w:rsidP="00174798">
      <w:pPr>
        <w:pStyle w:val="ListParagraph"/>
        <w:numPr>
          <w:ilvl w:val="0"/>
          <w:numId w:val="18"/>
        </w:numPr>
        <w:spacing w:after="0"/>
        <w:rPr>
          <w:lang w:val="en-GB"/>
        </w:rPr>
      </w:pPr>
      <w:r>
        <w:rPr>
          <w:lang w:val="en-GB"/>
        </w:rPr>
        <w:t>Depth of subject matter knowledge showcased</w:t>
      </w:r>
    </w:p>
    <w:p w14:paraId="4A7A4F54" w14:textId="7C802797" w:rsidR="002E55BA" w:rsidRDefault="002E55BA" w:rsidP="00090A74">
      <w:pPr>
        <w:spacing w:after="0"/>
        <w:rPr>
          <w:lang w:val="en-GB"/>
        </w:rPr>
      </w:pPr>
    </w:p>
    <w:p w14:paraId="229E74F1" w14:textId="3731FC5A" w:rsidR="002E55BA" w:rsidRPr="005450CB" w:rsidRDefault="002E55BA" w:rsidP="00090A74">
      <w:pPr>
        <w:spacing w:after="0"/>
        <w:rPr>
          <w:b/>
          <w:bCs/>
          <w:i/>
          <w:iCs/>
          <w:lang w:val="en-GB"/>
        </w:rPr>
      </w:pPr>
      <w:r w:rsidRPr="005450CB">
        <w:rPr>
          <w:b/>
          <w:bCs/>
          <w:i/>
          <w:iCs/>
          <w:lang w:val="en-GB"/>
        </w:rPr>
        <w:t>Award of prize</w:t>
      </w:r>
      <w:r>
        <w:rPr>
          <w:b/>
          <w:bCs/>
          <w:i/>
          <w:iCs/>
          <w:lang w:val="en-GB"/>
        </w:rPr>
        <w:t>:</w:t>
      </w:r>
    </w:p>
    <w:p w14:paraId="504E3746" w14:textId="39E32CE6" w:rsidR="002E55BA" w:rsidRPr="00765841" w:rsidRDefault="002E55BA" w:rsidP="00765841">
      <w:pPr>
        <w:spacing w:after="0"/>
        <w:rPr>
          <w:lang w:val="en-GB"/>
        </w:rPr>
      </w:pPr>
      <w:r>
        <w:rPr>
          <w:lang w:val="en-GB"/>
        </w:rPr>
        <w:t xml:space="preserve">The award amount is </w:t>
      </w:r>
      <w:r w:rsidRPr="005450CB">
        <w:rPr>
          <w:b/>
          <w:bCs/>
          <w:u w:val="single"/>
          <w:lang w:val="en-GB"/>
        </w:rPr>
        <w:t>£250</w:t>
      </w:r>
      <w:r w:rsidR="00F44EB6">
        <w:rPr>
          <w:lang w:val="en-GB"/>
        </w:rPr>
        <w:t>. The winner can expect to receive an</w:t>
      </w:r>
      <w:r w:rsidR="009001BF">
        <w:rPr>
          <w:lang w:val="en-GB"/>
        </w:rPr>
        <w:t xml:space="preserve"> </w:t>
      </w:r>
      <w:r w:rsidR="00F44EB6">
        <w:rPr>
          <w:lang w:val="en-GB"/>
        </w:rPr>
        <w:t xml:space="preserve">email notifying them of their award in due course </w:t>
      </w:r>
      <w:r w:rsidR="009001BF">
        <w:rPr>
          <w:lang w:val="en-GB"/>
        </w:rPr>
        <w:t>after the</w:t>
      </w:r>
      <w:r w:rsidR="00F44EB6">
        <w:rPr>
          <w:lang w:val="en-GB"/>
        </w:rPr>
        <w:t xml:space="preserve"> submissio</w:t>
      </w:r>
      <w:r w:rsidR="009001BF">
        <w:rPr>
          <w:lang w:val="en-GB"/>
        </w:rPr>
        <w:t>n deadline</w:t>
      </w:r>
      <w:r w:rsidR="00F44EB6">
        <w:rPr>
          <w:lang w:val="en-GB"/>
        </w:rPr>
        <w:t>. While t</w:t>
      </w:r>
      <w:r>
        <w:rPr>
          <w:lang w:val="en-GB"/>
        </w:rPr>
        <w:t xml:space="preserve">here </w:t>
      </w:r>
      <w:r w:rsidR="00F44EB6">
        <w:rPr>
          <w:lang w:val="en-GB"/>
        </w:rPr>
        <w:t>can</w:t>
      </w:r>
      <w:r>
        <w:rPr>
          <w:lang w:val="en-GB"/>
        </w:rPr>
        <w:t xml:space="preserve"> only be one winner per year, essays of sufficiently high </w:t>
      </w:r>
      <w:r>
        <w:rPr>
          <w:lang w:val="en-GB"/>
        </w:rPr>
        <w:lastRenderedPageBreak/>
        <w:t>quality may be awarded a certificate of commendation.</w:t>
      </w:r>
      <w:r w:rsidR="00F44EB6">
        <w:rPr>
          <w:lang w:val="en-GB"/>
        </w:rPr>
        <w:t xml:space="preserve"> </w:t>
      </w:r>
      <w:r>
        <w:rPr>
          <w:lang w:val="en-GB"/>
        </w:rPr>
        <w:t>The winning essay will be published in the</w:t>
      </w:r>
      <w:r w:rsidR="00F44EB6">
        <w:rPr>
          <w:lang w:val="en-GB"/>
        </w:rPr>
        <w:t xml:space="preserve"> next edition</w:t>
      </w:r>
      <w:r>
        <w:rPr>
          <w:lang w:val="en-GB"/>
        </w:rPr>
        <w:t xml:space="preserve"> </w:t>
      </w:r>
      <w:r w:rsidR="00F44EB6">
        <w:rPr>
          <w:lang w:val="en-GB"/>
        </w:rPr>
        <w:t xml:space="preserve">of the </w:t>
      </w:r>
      <w:r>
        <w:rPr>
          <w:lang w:val="en-GB"/>
        </w:rPr>
        <w:t>BAFA Newsletter.</w:t>
      </w:r>
    </w:p>
    <w:sectPr w:rsidR="002E55BA" w:rsidRPr="00765841" w:rsidSect="00B864AE">
      <w:footerReference w:type="default" r:id="rId12"/>
      <w:headerReference w:type="first" r:id="rId13"/>
      <w:footerReference w:type="first" r:id="rId14"/>
      <w:pgSz w:w="11906" w:h="16838" w:code="9"/>
      <w:pgMar w:top="1440" w:right="1440" w:bottom="1440" w:left="1440" w:header="283" w:footer="283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0A13FC" w14:textId="77777777" w:rsidR="00BA66D8" w:rsidRDefault="00BA66D8">
      <w:pPr>
        <w:spacing w:before="0" w:after="0"/>
      </w:pPr>
      <w:r>
        <w:separator/>
      </w:r>
    </w:p>
  </w:endnote>
  <w:endnote w:type="continuationSeparator" w:id="0">
    <w:p w14:paraId="63CD83D7" w14:textId="77777777" w:rsidR="00BA66D8" w:rsidRDefault="00BA66D8">
      <w:pPr>
        <w:spacing w:before="0" w:after="0"/>
      </w:pPr>
      <w:r>
        <w:continuationSeparator/>
      </w:r>
    </w:p>
  </w:endnote>
  <w:endnote w:type="continuationNotice" w:id="1">
    <w:p w14:paraId="7F768E95" w14:textId="77777777" w:rsidR="00BA66D8" w:rsidRDefault="00BA66D8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DC273F" w14:textId="77777777" w:rsidR="000C2633" w:rsidRDefault="008A6F05">
    <w:pPr>
      <w:pStyle w:val="Footer"/>
      <w:jc w:val="right"/>
    </w:pPr>
    <w:r>
      <w:rPr>
        <w:lang w:val="en-GB" w:bidi="en-GB"/>
      </w:rPr>
      <w:fldChar w:fldCharType="begin"/>
    </w:r>
    <w:r>
      <w:rPr>
        <w:lang w:val="en-GB" w:bidi="en-GB"/>
      </w:rPr>
      <w:instrText xml:space="preserve"> PAGE   \* MERGEFORMAT </w:instrText>
    </w:r>
    <w:r>
      <w:rPr>
        <w:lang w:val="en-GB" w:bidi="en-GB"/>
      </w:rPr>
      <w:fldChar w:fldCharType="separate"/>
    </w:r>
    <w:r>
      <w:rPr>
        <w:noProof/>
        <w:lang w:val="en-GB" w:bidi="en-GB"/>
      </w:rPr>
      <w:t>2</w:t>
    </w:r>
    <w:r>
      <w:rPr>
        <w:noProof/>
        <w:lang w:val="en-GB" w:bidi="en-GB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36969149"/>
      <w:docPartObj>
        <w:docPartGallery w:val="Page Numbers (Bottom of Page)"/>
        <w:docPartUnique/>
      </w:docPartObj>
    </w:sdtPr>
    <w:sdtEndPr/>
    <w:sdtContent>
      <w:p w14:paraId="6FE0C39D" w14:textId="0DA8EEC8" w:rsidR="00F65289" w:rsidRDefault="00F65289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n-GB"/>
          </w:rPr>
          <w:t>2</w:t>
        </w:r>
        <w:r>
          <w:fldChar w:fldCharType="end"/>
        </w:r>
      </w:p>
    </w:sdtContent>
  </w:sdt>
  <w:p w14:paraId="0E85B85E" w14:textId="77777777" w:rsidR="00F65289" w:rsidRDefault="00F652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D2D113" w14:textId="77777777" w:rsidR="00BA66D8" w:rsidRDefault="00BA66D8">
      <w:pPr>
        <w:spacing w:before="0" w:after="0"/>
      </w:pPr>
      <w:r>
        <w:separator/>
      </w:r>
    </w:p>
  </w:footnote>
  <w:footnote w:type="continuationSeparator" w:id="0">
    <w:p w14:paraId="184CBFFD" w14:textId="77777777" w:rsidR="00BA66D8" w:rsidRDefault="00BA66D8">
      <w:pPr>
        <w:spacing w:before="0" w:after="0"/>
      </w:pPr>
      <w:r>
        <w:continuationSeparator/>
      </w:r>
    </w:p>
  </w:footnote>
  <w:footnote w:type="continuationNotice" w:id="1">
    <w:p w14:paraId="4186FFCE" w14:textId="77777777" w:rsidR="00BA66D8" w:rsidRDefault="00BA66D8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1A5251" w14:textId="7B147FD4" w:rsidR="000C2633" w:rsidRPr="00B864AE" w:rsidRDefault="00B864AE" w:rsidP="00B864AE">
    <w:pPr>
      <w:pStyle w:val="Header"/>
      <w:jc w:val="left"/>
      <w:rPr>
        <w:b w:val="0"/>
        <w:bCs/>
        <w:sz w:val="22"/>
        <w:szCs w:val="16"/>
      </w:rPr>
    </w:pPr>
    <w:r w:rsidRPr="00B864AE">
      <w:rPr>
        <w:b w:val="0"/>
        <w:bCs/>
        <w:noProof/>
        <w:sz w:val="22"/>
        <w:szCs w:val="16"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15133CB4" wp14:editId="5C78E6CB">
              <wp:simplePos x="0" y="0"/>
              <wp:positionH relativeFrom="page">
                <wp:posOffset>6653530</wp:posOffset>
              </wp:positionH>
              <wp:positionV relativeFrom="topMargin">
                <wp:posOffset>614045</wp:posOffset>
              </wp:positionV>
              <wp:extent cx="911860" cy="170815"/>
              <wp:effectExtent l="0" t="0" r="0" b="0"/>
              <wp:wrapNone/>
              <wp:docPr id="221" name="Text Box 2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txbx>
                      <w:txbxContent>
                        <w:p w14:paraId="0F2EDC05" w14:textId="4DDC357D" w:rsidR="00B864AE" w:rsidRDefault="00B864AE">
                          <w:pPr>
                            <w:spacing w:after="0"/>
                            <w:rPr>
                              <w:color w:val="FFFFFF" w:themeColor="background1"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5133CB4" id="_x0000_t202" coordsize="21600,21600" o:spt="202" path="m,l,21600r21600,l21600,xe">
              <v:stroke joinstyle="miter"/>
              <v:path gradientshapeok="t" o:connecttype="rect"/>
            </v:shapetype>
            <v:shape id="Text Box 221" o:spid="_x0000_s1027" type="#_x0000_t202" style="position:absolute;margin-left:523.9pt;margin-top:48.35pt;width:71.8pt;height:13.45pt;z-index:251658240;visibility:visible;mso-wrap-style:square;mso-width-percent:1000;mso-height-percent:0;mso-wrap-distance-left:9pt;mso-wrap-distance-top:0;mso-wrap-distance-right:9pt;mso-wrap-distance-bottom:0;mso-position-horizontal:absolute;mso-position-horizontal-relative:page;mso-position-vertical:absolute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" o:allowincell="f" fillcolor="#4f81bd [3204]" stroked="f">
              <v:textbox style="mso-fit-shape-to-text:t" inset=",0,,0">
                <w:txbxContent>
                  <w:p w14:paraId="0F2EDC05" w14:textId="4DDC357D" w:rsidR="00B864AE" w:rsidRDefault="00B864AE">
                    <w:pPr>
                      <w:spacing w:after="0"/>
                      <w:rPr>
                        <w:color w:val="FFFFFF" w:themeColor="background1"/>
                      </w:rPr>
                    </w:pPr>
                  </w:p>
                </w:txbxContent>
              </v:textbox>
              <w10:wrap anchorx="page" anchory="margin"/>
            </v:shape>
          </w:pict>
        </mc:Fallback>
      </mc:AlternateContent>
    </w:r>
    <w:bookmarkStart w:id="0" w:name="_Hlk36589320"/>
    <w:bookmarkEnd w:id="0"/>
    <w:r>
      <w:rPr>
        <w:noProof/>
      </w:rPr>
      <w:drawing>
        <wp:anchor distT="0" distB="0" distL="114300" distR="114300" simplePos="0" relativeHeight="251658242" behindDoc="0" locked="0" layoutInCell="1" allowOverlap="1" wp14:anchorId="3498D1AC" wp14:editId="131A33F7">
          <wp:simplePos x="0" y="0"/>
          <wp:positionH relativeFrom="column">
            <wp:posOffset>0</wp:posOffset>
          </wp:positionH>
          <wp:positionV relativeFrom="paragraph">
            <wp:posOffset>3175</wp:posOffset>
          </wp:positionV>
          <wp:extent cx="1402080" cy="1031875"/>
          <wp:effectExtent l="0" t="0" r="7620" b="0"/>
          <wp:wrapSquare wrapText="bothSides"/>
          <wp:docPr id="302" name="Picture 302" descr="A blue and gold logo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2" name="Picture 302" descr="A blue and gold logo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10318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BF03F8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B60352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6C2CC9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23672B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FD0ED9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A8897E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EB20A4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7983A7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D988D7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97EA11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61A38E7"/>
    <w:multiLevelType w:val="hybridMultilevel"/>
    <w:tmpl w:val="B8C017BA"/>
    <w:lvl w:ilvl="0" w:tplc="D2303996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C55C79"/>
    <w:multiLevelType w:val="hybridMultilevel"/>
    <w:tmpl w:val="BDBAF79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1A164AB"/>
    <w:multiLevelType w:val="hybridMultilevel"/>
    <w:tmpl w:val="62D28B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D510D5"/>
    <w:multiLevelType w:val="hybridMultilevel"/>
    <w:tmpl w:val="E946A9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C81E46"/>
    <w:multiLevelType w:val="hybridMultilevel"/>
    <w:tmpl w:val="4CA2656C"/>
    <w:lvl w:ilvl="0" w:tplc="386841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A479AA"/>
    <w:multiLevelType w:val="hybridMultilevel"/>
    <w:tmpl w:val="A3EE60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6B4EC1"/>
    <w:multiLevelType w:val="hybridMultilevel"/>
    <w:tmpl w:val="05944E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2567A0"/>
    <w:multiLevelType w:val="hybridMultilevel"/>
    <w:tmpl w:val="4226F7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9745278">
    <w:abstractNumId w:val="14"/>
  </w:num>
  <w:num w:numId="2" w16cid:durableId="1921602445">
    <w:abstractNumId w:val="10"/>
  </w:num>
  <w:num w:numId="3" w16cid:durableId="1606578718">
    <w:abstractNumId w:val="9"/>
  </w:num>
  <w:num w:numId="4" w16cid:durableId="805851694">
    <w:abstractNumId w:val="8"/>
  </w:num>
  <w:num w:numId="5" w16cid:durableId="42100804">
    <w:abstractNumId w:val="7"/>
  </w:num>
  <w:num w:numId="6" w16cid:durableId="1488858779">
    <w:abstractNumId w:val="6"/>
  </w:num>
  <w:num w:numId="7" w16cid:durableId="836533172">
    <w:abstractNumId w:val="5"/>
  </w:num>
  <w:num w:numId="8" w16cid:durableId="956254597">
    <w:abstractNumId w:val="4"/>
  </w:num>
  <w:num w:numId="9" w16cid:durableId="2038190784">
    <w:abstractNumId w:val="3"/>
  </w:num>
  <w:num w:numId="10" w16cid:durableId="1402749679">
    <w:abstractNumId w:val="2"/>
  </w:num>
  <w:num w:numId="11" w16cid:durableId="459962356">
    <w:abstractNumId w:val="1"/>
  </w:num>
  <w:num w:numId="12" w16cid:durableId="1842964449">
    <w:abstractNumId w:val="0"/>
  </w:num>
  <w:num w:numId="13" w16cid:durableId="2057849451">
    <w:abstractNumId w:val="12"/>
  </w:num>
  <w:num w:numId="14" w16cid:durableId="2116094337">
    <w:abstractNumId w:val="13"/>
  </w:num>
  <w:num w:numId="15" w16cid:durableId="656609846">
    <w:abstractNumId w:val="15"/>
  </w:num>
  <w:num w:numId="16" w16cid:durableId="707535489">
    <w:abstractNumId w:val="17"/>
  </w:num>
  <w:num w:numId="17" w16cid:durableId="1512985442">
    <w:abstractNumId w:val="11"/>
  </w:num>
  <w:num w:numId="18" w16cid:durableId="2112318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4AE"/>
    <w:rsid w:val="000010F4"/>
    <w:rsid w:val="00001880"/>
    <w:rsid w:val="0000517A"/>
    <w:rsid w:val="000127F7"/>
    <w:rsid w:val="00012EA7"/>
    <w:rsid w:val="000178B6"/>
    <w:rsid w:val="00017C06"/>
    <w:rsid w:val="00023F32"/>
    <w:rsid w:val="000315EB"/>
    <w:rsid w:val="0003762A"/>
    <w:rsid w:val="00040F2B"/>
    <w:rsid w:val="0004104C"/>
    <w:rsid w:val="000424DF"/>
    <w:rsid w:val="000429D5"/>
    <w:rsid w:val="00053133"/>
    <w:rsid w:val="00053511"/>
    <w:rsid w:val="00055673"/>
    <w:rsid w:val="00057E77"/>
    <w:rsid w:val="00062057"/>
    <w:rsid w:val="000629C2"/>
    <w:rsid w:val="00064FE9"/>
    <w:rsid w:val="000740E3"/>
    <w:rsid w:val="00085689"/>
    <w:rsid w:val="00086582"/>
    <w:rsid w:val="00090A74"/>
    <w:rsid w:val="00093CD8"/>
    <w:rsid w:val="00097EB4"/>
    <w:rsid w:val="000A359C"/>
    <w:rsid w:val="000B5937"/>
    <w:rsid w:val="000C0046"/>
    <w:rsid w:val="000C132A"/>
    <w:rsid w:val="000C2633"/>
    <w:rsid w:val="000D0A54"/>
    <w:rsid w:val="000D5ACA"/>
    <w:rsid w:val="000D675A"/>
    <w:rsid w:val="000E114D"/>
    <w:rsid w:val="000E21BA"/>
    <w:rsid w:val="000F0E3E"/>
    <w:rsid w:val="000F4C70"/>
    <w:rsid w:val="000F7426"/>
    <w:rsid w:val="00105174"/>
    <w:rsid w:val="00105B3B"/>
    <w:rsid w:val="0010682A"/>
    <w:rsid w:val="00110DBE"/>
    <w:rsid w:val="00110EEE"/>
    <w:rsid w:val="00112398"/>
    <w:rsid w:val="0011764A"/>
    <w:rsid w:val="00123FED"/>
    <w:rsid w:val="00131D7D"/>
    <w:rsid w:val="00137F13"/>
    <w:rsid w:val="0014121A"/>
    <w:rsid w:val="00152CCD"/>
    <w:rsid w:val="00163BC3"/>
    <w:rsid w:val="00163FEF"/>
    <w:rsid w:val="00164248"/>
    <w:rsid w:val="001662A8"/>
    <w:rsid w:val="00174798"/>
    <w:rsid w:val="00191903"/>
    <w:rsid w:val="001958BB"/>
    <w:rsid w:val="001A1F71"/>
    <w:rsid w:val="001A40E4"/>
    <w:rsid w:val="001A4F5E"/>
    <w:rsid w:val="001B00B3"/>
    <w:rsid w:val="001B17FB"/>
    <w:rsid w:val="001B2073"/>
    <w:rsid w:val="001B281D"/>
    <w:rsid w:val="001B4DFE"/>
    <w:rsid w:val="001C09BA"/>
    <w:rsid w:val="001C1F54"/>
    <w:rsid w:val="001C21B1"/>
    <w:rsid w:val="001C305D"/>
    <w:rsid w:val="001C4899"/>
    <w:rsid w:val="001C6516"/>
    <w:rsid w:val="001E208A"/>
    <w:rsid w:val="001E43E1"/>
    <w:rsid w:val="001E59CF"/>
    <w:rsid w:val="001F0CA9"/>
    <w:rsid w:val="001F1CA6"/>
    <w:rsid w:val="001F76DA"/>
    <w:rsid w:val="001F7CD7"/>
    <w:rsid w:val="00210DC0"/>
    <w:rsid w:val="002159AE"/>
    <w:rsid w:val="00217224"/>
    <w:rsid w:val="002218AC"/>
    <w:rsid w:val="00223E0A"/>
    <w:rsid w:val="00225F38"/>
    <w:rsid w:val="002277AA"/>
    <w:rsid w:val="00230C00"/>
    <w:rsid w:val="00236A5F"/>
    <w:rsid w:val="0024144B"/>
    <w:rsid w:val="00251A81"/>
    <w:rsid w:val="00254596"/>
    <w:rsid w:val="00257AC0"/>
    <w:rsid w:val="002626DF"/>
    <w:rsid w:val="00271359"/>
    <w:rsid w:val="0027505B"/>
    <w:rsid w:val="00281145"/>
    <w:rsid w:val="002826D9"/>
    <w:rsid w:val="00282D3B"/>
    <w:rsid w:val="00294301"/>
    <w:rsid w:val="0029569A"/>
    <w:rsid w:val="0029629E"/>
    <w:rsid w:val="0029676B"/>
    <w:rsid w:val="002A495C"/>
    <w:rsid w:val="002B2D0C"/>
    <w:rsid w:val="002C0A90"/>
    <w:rsid w:val="002C4844"/>
    <w:rsid w:val="002D280A"/>
    <w:rsid w:val="002E4835"/>
    <w:rsid w:val="002E55BA"/>
    <w:rsid w:val="002E6391"/>
    <w:rsid w:val="002E7456"/>
    <w:rsid w:val="002F0CA5"/>
    <w:rsid w:val="002F1DBC"/>
    <w:rsid w:val="002F45D2"/>
    <w:rsid w:val="00304949"/>
    <w:rsid w:val="003052D5"/>
    <w:rsid w:val="003054DF"/>
    <w:rsid w:val="00306243"/>
    <w:rsid w:val="00310A3B"/>
    <w:rsid w:val="00310FB0"/>
    <w:rsid w:val="0031466B"/>
    <w:rsid w:val="0031698D"/>
    <w:rsid w:val="00320B82"/>
    <w:rsid w:val="003241AA"/>
    <w:rsid w:val="00324740"/>
    <w:rsid w:val="003254C1"/>
    <w:rsid w:val="00342CDD"/>
    <w:rsid w:val="00344040"/>
    <w:rsid w:val="0034437D"/>
    <w:rsid w:val="00346E68"/>
    <w:rsid w:val="003476C7"/>
    <w:rsid w:val="00353B57"/>
    <w:rsid w:val="003625B8"/>
    <w:rsid w:val="00363A6A"/>
    <w:rsid w:val="0036531D"/>
    <w:rsid w:val="00366281"/>
    <w:rsid w:val="00366CAC"/>
    <w:rsid w:val="0037589A"/>
    <w:rsid w:val="00390B32"/>
    <w:rsid w:val="0039488A"/>
    <w:rsid w:val="003A1FB4"/>
    <w:rsid w:val="003A3E89"/>
    <w:rsid w:val="003A6763"/>
    <w:rsid w:val="003A7CD2"/>
    <w:rsid w:val="003B0219"/>
    <w:rsid w:val="003B1D5F"/>
    <w:rsid w:val="003B451B"/>
    <w:rsid w:val="003B4A14"/>
    <w:rsid w:val="003B5964"/>
    <w:rsid w:val="003B5D3F"/>
    <w:rsid w:val="003B5D5F"/>
    <w:rsid w:val="003C459D"/>
    <w:rsid w:val="003C48D3"/>
    <w:rsid w:val="003D4D8D"/>
    <w:rsid w:val="003D5F42"/>
    <w:rsid w:val="003D66B9"/>
    <w:rsid w:val="003F34ED"/>
    <w:rsid w:val="003F7405"/>
    <w:rsid w:val="00400A47"/>
    <w:rsid w:val="004028E5"/>
    <w:rsid w:val="00405FF3"/>
    <w:rsid w:val="00411E01"/>
    <w:rsid w:val="004154B9"/>
    <w:rsid w:val="004171B0"/>
    <w:rsid w:val="00430346"/>
    <w:rsid w:val="004372CD"/>
    <w:rsid w:val="00460505"/>
    <w:rsid w:val="0046136B"/>
    <w:rsid w:val="00465403"/>
    <w:rsid w:val="00484C5C"/>
    <w:rsid w:val="00485231"/>
    <w:rsid w:val="00486544"/>
    <w:rsid w:val="0048726D"/>
    <w:rsid w:val="004917CF"/>
    <w:rsid w:val="00494945"/>
    <w:rsid w:val="0049518C"/>
    <w:rsid w:val="004A510E"/>
    <w:rsid w:val="004B185B"/>
    <w:rsid w:val="004B28CE"/>
    <w:rsid w:val="004B2B96"/>
    <w:rsid w:val="004B52D0"/>
    <w:rsid w:val="004B575B"/>
    <w:rsid w:val="004B577C"/>
    <w:rsid w:val="004D0B5C"/>
    <w:rsid w:val="004D249C"/>
    <w:rsid w:val="004D7957"/>
    <w:rsid w:val="004E1A15"/>
    <w:rsid w:val="004E2A8B"/>
    <w:rsid w:val="004F0C40"/>
    <w:rsid w:val="004F23CE"/>
    <w:rsid w:val="004F6578"/>
    <w:rsid w:val="00501F3F"/>
    <w:rsid w:val="005122E6"/>
    <w:rsid w:val="00513812"/>
    <w:rsid w:val="00515A59"/>
    <w:rsid w:val="00520223"/>
    <w:rsid w:val="00521A90"/>
    <w:rsid w:val="00522FFB"/>
    <w:rsid w:val="0052718A"/>
    <w:rsid w:val="00527225"/>
    <w:rsid w:val="00531AE8"/>
    <w:rsid w:val="005443BE"/>
    <w:rsid w:val="005450CB"/>
    <w:rsid w:val="00545E22"/>
    <w:rsid w:val="00557140"/>
    <w:rsid w:val="005649AC"/>
    <w:rsid w:val="005650FA"/>
    <w:rsid w:val="005657B0"/>
    <w:rsid w:val="00571729"/>
    <w:rsid w:val="00582ED9"/>
    <w:rsid w:val="00586A20"/>
    <w:rsid w:val="0059084A"/>
    <w:rsid w:val="0059191F"/>
    <w:rsid w:val="005A5EA9"/>
    <w:rsid w:val="005A792F"/>
    <w:rsid w:val="005B1FB5"/>
    <w:rsid w:val="005B5390"/>
    <w:rsid w:val="005B5826"/>
    <w:rsid w:val="005B72D5"/>
    <w:rsid w:val="005C2F82"/>
    <w:rsid w:val="005C6FA6"/>
    <w:rsid w:val="005C7B70"/>
    <w:rsid w:val="005E1D4F"/>
    <w:rsid w:val="005E3543"/>
    <w:rsid w:val="005E517C"/>
    <w:rsid w:val="005E5700"/>
    <w:rsid w:val="005E59C9"/>
    <w:rsid w:val="005F3156"/>
    <w:rsid w:val="005F4D27"/>
    <w:rsid w:val="006002DE"/>
    <w:rsid w:val="0060468C"/>
    <w:rsid w:val="00605A1F"/>
    <w:rsid w:val="00605E8B"/>
    <w:rsid w:val="00607A6A"/>
    <w:rsid w:val="00615AC4"/>
    <w:rsid w:val="00621172"/>
    <w:rsid w:val="006228EE"/>
    <w:rsid w:val="0062571E"/>
    <w:rsid w:val="00625CDB"/>
    <w:rsid w:val="00633B67"/>
    <w:rsid w:val="00635407"/>
    <w:rsid w:val="00637EE4"/>
    <w:rsid w:val="006418CC"/>
    <w:rsid w:val="00644B08"/>
    <w:rsid w:val="0066002F"/>
    <w:rsid w:val="00662CB6"/>
    <w:rsid w:val="00662F66"/>
    <w:rsid w:val="00663427"/>
    <w:rsid w:val="006735DF"/>
    <w:rsid w:val="00680380"/>
    <w:rsid w:val="006859B4"/>
    <w:rsid w:val="006912FA"/>
    <w:rsid w:val="006957E9"/>
    <w:rsid w:val="006A0C25"/>
    <w:rsid w:val="006A3D64"/>
    <w:rsid w:val="006A4C49"/>
    <w:rsid w:val="006A636A"/>
    <w:rsid w:val="006C3161"/>
    <w:rsid w:val="006C4036"/>
    <w:rsid w:val="006D13BB"/>
    <w:rsid w:val="006D55F6"/>
    <w:rsid w:val="006E14DF"/>
    <w:rsid w:val="006E1EE3"/>
    <w:rsid w:val="006E4ABC"/>
    <w:rsid w:val="006E6807"/>
    <w:rsid w:val="007071A6"/>
    <w:rsid w:val="00714D39"/>
    <w:rsid w:val="007175C8"/>
    <w:rsid w:val="007239E1"/>
    <w:rsid w:val="007246F5"/>
    <w:rsid w:val="00731E15"/>
    <w:rsid w:val="0073415C"/>
    <w:rsid w:val="0073609F"/>
    <w:rsid w:val="007534F4"/>
    <w:rsid w:val="0075499A"/>
    <w:rsid w:val="00756FF2"/>
    <w:rsid w:val="007572AE"/>
    <w:rsid w:val="00761239"/>
    <w:rsid w:val="007654ED"/>
    <w:rsid w:val="00765841"/>
    <w:rsid w:val="007665BB"/>
    <w:rsid w:val="00767814"/>
    <w:rsid w:val="00767D19"/>
    <w:rsid w:val="00770470"/>
    <w:rsid w:val="00791AB2"/>
    <w:rsid w:val="007932CC"/>
    <w:rsid w:val="00795023"/>
    <w:rsid w:val="00796946"/>
    <w:rsid w:val="007A55D9"/>
    <w:rsid w:val="007B5330"/>
    <w:rsid w:val="007B571D"/>
    <w:rsid w:val="007D6B53"/>
    <w:rsid w:val="007E19D8"/>
    <w:rsid w:val="007E23D0"/>
    <w:rsid w:val="007E4D4F"/>
    <w:rsid w:val="00800E56"/>
    <w:rsid w:val="00801EA5"/>
    <w:rsid w:val="00802707"/>
    <w:rsid w:val="00815627"/>
    <w:rsid w:val="008156CB"/>
    <w:rsid w:val="008205C1"/>
    <w:rsid w:val="00827FB1"/>
    <w:rsid w:val="00827FC9"/>
    <w:rsid w:val="0083215D"/>
    <w:rsid w:val="00834AC8"/>
    <w:rsid w:val="0084152A"/>
    <w:rsid w:val="00850A5C"/>
    <w:rsid w:val="00850C9C"/>
    <w:rsid w:val="00852100"/>
    <w:rsid w:val="008527F0"/>
    <w:rsid w:val="008539C4"/>
    <w:rsid w:val="00853C67"/>
    <w:rsid w:val="008565DB"/>
    <w:rsid w:val="00862E5A"/>
    <w:rsid w:val="00884771"/>
    <w:rsid w:val="00884E93"/>
    <w:rsid w:val="00886045"/>
    <w:rsid w:val="008879EC"/>
    <w:rsid w:val="00890094"/>
    <w:rsid w:val="00890389"/>
    <w:rsid w:val="008A2D63"/>
    <w:rsid w:val="008A6F05"/>
    <w:rsid w:val="008B1296"/>
    <w:rsid w:val="008B40A0"/>
    <w:rsid w:val="008B5C8D"/>
    <w:rsid w:val="008C0DA5"/>
    <w:rsid w:val="008C34E4"/>
    <w:rsid w:val="008C57BB"/>
    <w:rsid w:val="008C58A5"/>
    <w:rsid w:val="008C6E8C"/>
    <w:rsid w:val="008D4EA8"/>
    <w:rsid w:val="008D6FB2"/>
    <w:rsid w:val="008F14D2"/>
    <w:rsid w:val="008F2416"/>
    <w:rsid w:val="008F3F99"/>
    <w:rsid w:val="008F4372"/>
    <w:rsid w:val="008F488A"/>
    <w:rsid w:val="009001BF"/>
    <w:rsid w:val="00904275"/>
    <w:rsid w:val="0090754B"/>
    <w:rsid w:val="00910CCB"/>
    <w:rsid w:val="00913769"/>
    <w:rsid w:val="00921503"/>
    <w:rsid w:val="00921FE9"/>
    <w:rsid w:val="0092445A"/>
    <w:rsid w:val="009364E4"/>
    <w:rsid w:val="00943DA7"/>
    <w:rsid w:val="00944386"/>
    <w:rsid w:val="009541C6"/>
    <w:rsid w:val="009573B0"/>
    <w:rsid w:val="00960D86"/>
    <w:rsid w:val="0096380F"/>
    <w:rsid w:val="00963884"/>
    <w:rsid w:val="00963964"/>
    <w:rsid w:val="009648F5"/>
    <w:rsid w:val="00965194"/>
    <w:rsid w:val="00970528"/>
    <w:rsid w:val="00971B26"/>
    <w:rsid w:val="0097329C"/>
    <w:rsid w:val="00973885"/>
    <w:rsid w:val="00984D18"/>
    <w:rsid w:val="00985296"/>
    <w:rsid w:val="00991989"/>
    <w:rsid w:val="009923B2"/>
    <w:rsid w:val="00993797"/>
    <w:rsid w:val="00996891"/>
    <w:rsid w:val="009A1318"/>
    <w:rsid w:val="009A2772"/>
    <w:rsid w:val="009A3DEF"/>
    <w:rsid w:val="009A523B"/>
    <w:rsid w:val="009C076F"/>
    <w:rsid w:val="009C61D1"/>
    <w:rsid w:val="009C7098"/>
    <w:rsid w:val="009C7DE8"/>
    <w:rsid w:val="009D14B1"/>
    <w:rsid w:val="009D5F6F"/>
    <w:rsid w:val="009D7C76"/>
    <w:rsid w:val="009E2743"/>
    <w:rsid w:val="009E4B62"/>
    <w:rsid w:val="009F25CA"/>
    <w:rsid w:val="00A012AE"/>
    <w:rsid w:val="00A03F96"/>
    <w:rsid w:val="00A0721B"/>
    <w:rsid w:val="00A129CB"/>
    <w:rsid w:val="00A149BC"/>
    <w:rsid w:val="00A15AE4"/>
    <w:rsid w:val="00A25BC6"/>
    <w:rsid w:val="00A26251"/>
    <w:rsid w:val="00A2792C"/>
    <w:rsid w:val="00A31490"/>
    <w:rsid w:val="00A33861"/>
    <w:rsid w:val="00A34602"/>
    <w:rsid w:val="00A347C9"/>
    <w:rsid w:val="00A354B0"/>
    <w:rsid w:val="00A37FCA"/>
    <w:rsid w:val="00A4153A"/>
    <w:rsid w:val="00A43CB5"/>
    <w:rsid w:val="00A45687"/>
    <w:rsid w:val="00A51006"/>
    <w:rsid w:val="00A562D1"/>
    <w:rsid w:val="00A573FE"/>
    <w:rsid w:val="00A63436"/>
    <w:rsid w:val="00A6384D"/>
    <w:rsid w:val="00A670F2"/>
    <w:rsid w:val="00A71578"/>
    <w:rsid w:val="00A83197"/>
    <w:rsid w:val="00A924AA"/>
    <w:rsid w:val="00A92B99"/>
    <w:rsid w:val="00A92C3B"/>
    <w:rsid w:val="00A93021"/>
    <w:rsid w:val="00A93075"/>
    <w:rsid w:val="00AA305D"/>
    <w:rsid w:val="00AB0D0F"/>
    <w:rsid w:val="00AB613C"/>
    <w:rsid w:val="00AB6F6D"/>
    <w:rsid w:val="00AC13F7"/>
    <w:rsid w:val="00AC1C14"/>
    <w:rsid w:val="00AC3755"/>
    <w:rsid w:val="00AC6EE7"/>
    <w:rsid w:val="00AD034A"/>
    <w:rsid w:val="00AD0F6F"/>
    <w:rsid w:val="00AD3912"/>
    <w:rsid w:val="00AD76C6"/>
    <w:rsid w:val="00AE07E3"/>
    <w:rsid w:val="00AE0F86"/>
    <w:rsid w:val="00AE190F"/>
    <w:rsid w:val="00AE6304"/>
    <w:rsid w:val="00AF0546"/>
    <w:rsid w:val="00AF1C1A"/>
    <w:rsid w:val="00AF2F87"/>
    <w:rsid w:val="00AF636C"/>
    <w:rsid w:val="00AF6678"/>
    <w:rsid w:val="00B00844"/>
    <w:rsid w:val="00B0215F"/>
    <w:rsid w:val="00B10065"/>
    <w:rsid w:val="00B102FC"/>
    <w:rsid w:val="00B20696"/>
    <w:rsid w:val="00B20AD3"/>
    <w:rsid w:val="00B20DBF"/>
    <w:rsid w:val="00B20DC8"/>
    <w:rsid w:val="00B21DE9"/>
    <w:rsid w:val="00B263D2"/>
    <w:rsid w:val="00B3135C"/>
    <w:rsid w:val="00B33B6B"/>
    <w:rsid w:val="00B42047"/>
    <w:rsid w:val="00B4323D"/>
    <w:rsid w:val="00B43BC3"/>
    <w:rsid w:val="00B47B3D"/>
    <w:rsid w:val="00B50441"/>
    <w:rsid w:val="00B5156C"/>
    <w:rsid w:val="00B531E6"/>
    <w:rsid w:val="00B554BA"/>
    <w:rsid w:val="00B6466C"/>
    <w:rsid w:val="00B718C4"/>
    <w:rsid w:val="00B72EE0"/>
    <w:rsid w:val="00B7388A"/>
    <w:rsid w:val="00B74DA3"/>
    <w:rsid w:val="00B82B3C"/>
    <w:rsid w:val="00B8392C"/>
    <w:rsid w:val="00B862C4"/>
    <w:rsid w:val="00B864AE"/>
    <w:rsid w:val="00B91F01"/>
    <w:rsid w:val="00B93AE5"/>
    <w:rsid w:val="00B95FEA"/>
    <w:rsid w:val="00B9698B"/>
    <w:rsid w:val="00BA314E"/>
    <w:rsid w:val="00BA66D8"/>
    <w:rsid w:val="00BB2266"/>
    <w:rsid w:val="00BC1CCB"/>
    <w:rsid w:val="00BC3999"/>
    <w:rsid w:val="00BC6378"/>
    <w:rsid w:val="00BC6CBA"/>
    <w:rsid w:val="00BC6D9E"/>
    <w:rsid w:val="00BC7D19"/>
    <w:rsid w:val="00BD5528"/>
    <w:rsid w:val="00BD59D0"/>
    <w:rsid w:val="00BE3751"/>
    <w:rsid w:val="00BF6EB2"/>
    <w:rsid w:val="00C0104F"/>
    <w:rsid w:val="00C01D26"/>
    <w:rsid w:val="00C0273C"/>
    <w:rsid w:val="00C047D5"/>
    <w:rsid w:val="00C0482C"/>
    <w:rsid w:val="00C052D4"/>
    <w:rsid w:val="00C07439"/>
    <w:rsid w:val="00C167A3"/>
    <w:rsid w:val="00C16891"/>
    <w:rsid w:val="00C1761E"/>
    <w:rsid w:val="00C21F72"/>
    <w:rsid w:val="00C24E88"/>
    <w:rsid w:val="00C269EE"/>
    <w:rsid w:val="00C26BB7"/>
    <w:rsid w:val="00C26D0F"/>
    <w:rsid w:val="00C32EA2"/>
    <w:rsid w:val="00C36619"/>
    <w:rsid w:val="00C523EE"/>
    <w:rsid w:val="00C53E9E"/>
    <w:rsid w:val="00C5493D"/>
    <w:rsid w:val="00C62BE8"/>
    <w:rsid w:val="00C717EE"/>
    <w:rsid w:val="00C82F2E"/>
    <w:rsid w:val="00C8355F"/>
    <w:rsid w:val="00C91A08"/>
    <w:rsid w:val="00C97885"/>
    <w:rsid w:val="00CA1C12"/>
    <w:rsid w:val="00CA3173"/>
    <w:rsid w:val="00CA7DE2"/>
    <w:rsid w:val="00CB35C3"/>
    <w:rsid w:val="00CB4B4E"/>
    <w:rsid w:val="00CC00B7"/>
    <w:rsid w:val="00CC1280"/>
    <w:rsid w:val="00CC24D7"/>
    <w:rsid w:val="00CC2E10"/>
    <w:rsid w:val="00CC687A"/>
    <w:rsid w:val="00CC707C"/>
    <w:rsid w:val="00CD15BB"/>
    <w:rsid w:val="00CE0303"/>
    <w:rsid w:val="00CE0B1E"/>
    <w:rsid w:val="00CE2DBD"/>
    <w:rsid w:val="00CE7939"/>
    <w:rsid w:val="00CF0DB2"/>
    <w:rsid w:val="00CF1671"/>
    <w:rsid w:val="00CF33E4"/>
    <w:rsid w:val="00D01446"/>
    <w:rsid w:val="00D019B1"/>
    <w:rsid w:val="00D15095"/>
    <w:rsid w:val="00D2022A"/>
    <w:rsid w:val="00D20A8E"/>
    <w:rsid w:val="00D22D15"/>
    <w:rsid w:val="00D25DAD"/>
    <w:rsid w:val="00D3066C"/>
    <w:rsid w:val="00D348E0"/>
    <w:rsid w:val="00D40292"/>
    <w:rsid w:val="00D406C4"/>
    <w:rsid w:val="00D44660"/>
    <w:rsid w:val="00D47DF0"/>
    <w:rsid w:val="00D54394"/>
    <w:rsid w:val="00D632B4"/>
    <w:rsid w:val="00D657EA"/>
    <w:rsid w:val="00D67E44"/>
    <w:rsid w:val="00D67F0B"/>
    <w:rsid w:val="00D7348B"/>
    <w:rsid w:val="00D75100"/>
    <w:rsid w:val="00D81A15"/>
    <w:rsid w:val="00D8654D"/>
    <w:rsid w:val="00D8788E"/>
    <w:rsid w:val="00D90905"/>
    <w:rsid w:val="00D917B3"/>
    <w:rsid w:val="00D93B3C"/>
    <w:rsid w:val="00D9436D"/>
    <w:rsid w:val="00D9647B"/>
    <w:rsid w:val="00D96D89"/>
    <w:rsid w:val="00DA027C"/>
    <w:rsid w:val="00DA06DC"/>
    <w:rsid w:val="00DA0CA4"/>
    <w:rsid w:val="00DA2EA0"/>
    <w:rsid w:val="00DA6417"/>
    <w:rsid w:val="00DC1C76"/>
    <w:rsid w:val="00DD5C2C"/>
    <w:rsid w:val="00DE77F5"/>
    <w:rsid w:val="00E00E9F"/>
    <w:rsid w:val="00E02626"/>
    <w:rsid w:val="00E0497A"/>
    <w:rsid w:val="00E062E5"/>
    <w:rsid w:val="00E10819"/>
    <w:rsid w:val="00E14546"/>
    <w:rsid w:val="00E216A4"/>
    <w:rsid w:val="00E23A27"/>
    <w:rsid w:val="00E31ECE"/>
    <w:rsid w:val="00E322CF"/>
    <w:rsid w:val="00E3262A"/>
    <w:rsid w:val="00E420E6"/>
    <w:rsid w:val="00E44595"/>
    <w:rsid w:val="00E46760"/>
    <w:rsid w:val="00E53BF4"/>
    <w:rsid w:val="00E553AA"/>
    <w:rsid w:val="00E62512"/>
    <w:rsid w:val="00E668F2"/>
    <w:rsid w:val="00E71795"/>
    <w:rsid w:val="00E8205F"/>
    <w:rsid w:val="00E8336A"/>
    <w:rsid w:val="00E83DA6"/>
    <w:rsid w:val="00E862A7"/>
    <w:rsid w:val="00E91894"/>
    <w:rsid w:val="00EA0EB4"/>
    <w:rsid w:val="00EA1787"/>
    <w:rsid w:val="00EB0DD1"/>
    <w:rsid w:val="00EB1871"/>
    <w:rsid w:val="00EB536A"/>
    <w:rsid w:val="00EB77B9"/>
    <w:rsid w:val="00EC004D"/>
    <w:rsid w:val="00EC1465"/>
    <w:rsid w:val="00EC5082"/>
    <w:rsid w:val="00ED03EB"/>
    <w:rsid w:val="00EE1338"/>
    <w:rsid w:val="00EE5B73"/>
    <w:rsid w:val="00EE73E1"/>
    <w:rsid w:val="00EF0F18"/>
    <w:rsid w:val="00F029EB"/>
    <w:rsid w:val="00F071F0"/>
    <w:rsid w:val="00F13C16"/>
    <w:rsid w:val="00F20014"/>
    <w:rsid w:val="00F20AA0"/>
    <w:rsid w:val="00F2789F"/>
    <w:rsid w:val="00F332F0"/>
    <w:rsid w:val="00F366B6"/>
    <w:rsid w:val="00F37398"/>
    <w:rsid w:val="00F42096"/>
    <w:rsid w:val="00F43183"/>
    <w:rsid w:val="00F43DA2"/>
    <w:rsid w:val="00F44EB6"/>
    <w:rsid w:val="00F46316"/>
    <w:rsid w:val="00F5388D"/>
    <w:rsid w:val="00F551F1"/>
    <w:rsid w:val="00F631BF"/>
    <w:rsid w:val="00F65289"/>
    <w:rsid w:val="00F70A26"/>
    <w:rsid w:val="00F73A09"/>
    <w:rsid w:val="00F779E5"/>
    <w:rsid w:val="00F832E7"/>
    <w:rsid w:val="00F8576D"/>
    <w:rsid w:val="00F92549"/>
    <w:rsid w:val="00F95AAA"/>
    <w:rsid w:val="00F97CC2"/>
    <w:rsid w:val="00FA3158"/>
    <w:rsid w:val="00FA7579"/>
    <w:rsid w:val="00FB58BE"/>
    <w:rsid w:val="00FC036E"/>
    <w:rsid w:val="00FC0FDC"/>
    <w:rsid w:val="00FC24B7"/>
    <w:rsid w:val="00FC53EB"/>
    <w:rsid w:val="00FD1BD6"/>
    <w:rsid w:val="00FE50E3"/>
    <w:rsid w:val="00FE6E45"/>
    <w:rsid w:val="00FF1997"/>
    <w:rsid w:val="00FF1D59"/>
    <w:rsid w:val="00FF2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5E101F6"/>
  <w15:chartTrackingRefBased/>
  <w15:docId w15:val="{4A75582B-2EF9-46FA-9792-B35685AFA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before="30" w:after="3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5"/>
    <w:lsdException w:name="List Number" w:uiPriority="5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0E4"/>
  </w:style>
  <w:style w:type="paragraph" w:styleId="Heading1">
    <w:name w:val="heading 1"/>
    <w:basedOn w:val="Normal"/>
    <w:link w:val="Heading1Char"/>
    <w:uiPriority w:val="9"/>
    <w:qFormat/>
    <w:pPr>
      <w:keepLines/>
      <w:spacing w:before="120" w:after="120"/>
      <w:outlineLvl w:val="0"/>
    </w:pPr>
    <w:rPr>
      <w:rFonts w:asciiTheme="majorHAnsi" w:eastAsiaTheme="majorEastAsia" w:hAnsiTheme="majorHAnsi" w:cstheme="majorBidi"/>
      <w:b/>
      <w:smallCaps/>
      <w:sz w:val="2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pPr>
      <w:keepLines/>
      <w:outlineLvl w:val="1"/>
    </w:pPr>
    <w:rPr>
      <w:rFonts w:asciiTheme="majorHAnsi" w:eastAsiaTheme="majorEastAsia" w:hAnsiTheme="majorHAnsi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40E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43B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43B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1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1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semiHidden/>
    <w:unhideWhenUsed/>
    <w:qFormat/>
    <w:rPr>
      <w:b/>
      <w:bCs/>
      <w:i/>
      <w:iCs/>
      <w:spacing w:val="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1A40E4"/>
    <w:rPr>
      <w:b/>
      <w:bCs/>
      <w:caps w:val="0"/>
      <w:smallCaps/>
      <w:color w:val="365F91" w:themeColor="accent1" w:themeShade="BF"/>
      <w:spacing w:val="0"/>
    </w:rPr>
  </w:style>
  <w:style w:type="paragraph" w:styleId="ListBullet">
    <w:name w:val="List Bullet"/>
    <w:basedOn w:val="Normal"/>
    <w:uiPriority w:val="10"/>
    <w:pPr>
      <w:numPr>
        <w:numId w:val="3"/>
      </w:numPr>
    </w:pPr>
  </w:style>
  <w:style w:type="paragraph" w:styleId="ListNumber">
    <w:name w:val="List Number"/>
    <w:basedOn w:val="Normal"/>
    <w:uiPriority w:val="10"/>
    <w:pPr>
      <w:numPr>
        <w:numId w:val="4"/>
      </w:numPr>
    </w:p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pPr>
      <w:spacing w:before="0" w:after="160"/>
    </w:pPr>
    <w:rPr>
      <w:rFonts w:eastAsiaTheme="minorHAnsi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eastAsiaTheme="minorHAnsi"/>
      <w:lang w:eastAsia="en-US"/>
    </w:rPr>
  </w:style>
  <w:style w:type="paragraph" w:styleId="NoSpacing">
    <w:name w:val="No Spacing"/>
    <w:link w:val="NoSpacingChar"/>
    <w:uiPriority w:val="1"/>
    <w:unhideWhenUsed/>
    <w:qFormat/>
    <w:pPr>
      <w:spacing w:before="0" w:after="0"/>
    </w:pPr>
  </w:style>
  <w:style w:type="paragraph" w:styleId="Footer">
    <w:name w:val="footer"/>
    <w:basedOn w:val="Normal"/>
    <w:link w:val="FooterChar"/>
    <w:uiPriority w:val="99"/>
    <w:unhideWhenUsed/>
  </w:style>
  <w:style w:type="character" w:customStyle="1" w:styleId="FooterChar">
    <w:name w:val="Footer Char"/>
    <w:basedOn w:val="DefaultParagraphFont"/>
    <w:link w:val="Footer"/>
    <w:uiPriority w:val="99"/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272727" w:themeColor="text1" w:themeTint="D8"/>
      <w:sz w:val="1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272727" w:themeColor="text1" w:themeTint="D8"/>
      <w:sz w:val="18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keepNext/>
      <w:outlineLvl w:val="9"/>
    </w:pPr>
  </w:style>
  <w:style w:type="paragraph" w:styleId="Header">
    <w:name w:val="header"/>
    <w:basedOn w:val="Normal"/>
    <w:link w:val="HeaderChar"/>
    <w:uiPriority w:val="99"/>
    <w:unhideWhenUsed/>
    <w:pPr>
      <w:spacing w:before="0" w:after="240"/>
      <w:jc w:val="right"/>
    </w:pPr>
    <w:rPr>
      <w:b/>
      <w:sz w:val="28"/>
    </w:rPr>
  </w:style>
  <w:style w:type="character" w:customStyle="1" w:styleId="HeaderChar">
    <w:name w:val="Header Char"/>
    <w:basedOn w:val="DefaultParagraphFont"/>
    <w:link w:val="Header"/>
    <w:uiPriority w:val="99"/>
    <w:rPr>
      <w:b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eastAsia="Calibri" w:hAnsi="Segoe UI" w:cs="Segoe UI"/>
      <w:sz w:val="18"/>
      <w:szCs w:val="18"/>
      <w:lang w:eastAsia="en-US"/>
    </w:rPr>
  </w:style>
  <w:style w:type="table" w:styleId="PlainTable4">
    <w:name w:val="Plain Table 4"/>
    <w:basedOn w:val="TableNormal"/>
    <w:uiPriority w:val="44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761239"/>
    <w:rPr>
      <w:rFonts w:asciiTheme="majorHAnsi" w:eastAsiaTheme="majorEastAsia" w:hAnsiTheme="majorHAnsi" w:cstheme="majorBidi"/>
      <w:b/>
      <w:smallCaps/>
      <w:sz w:val="2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szCs w:val="26"/>
    </w:rPr>
  </w:style>
  <w:style w:type="table" w:styleId="PlainTable1">
    <w:name w:val="Plain Table 1"/>
    <w:basedOn w:val="TableNormal"/>
    <w:uiPriority w:val="41"/>
    <w:rsid w:val="008A6F05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39"/>
    <w:rsid w:val="009738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97388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Heading5Char">
    <w:name w:val="Heading 5 Char"/>
    <w:basedOn w:val="DefaultParagraphFont"/>
    <w:link w:val="Heading5"/>
    <w:uiPriority w:val="9"/>
    <w:semiHidden/>
    <w:rsid w:val="001A40E4"/>
    <w:rPr>
      <w:rFonts w:asciiTheme="majorHAnsi" w:eastAsiaTheme="majorEastAsia" w:hAnsiTheme="majorHAnsi" w:cstheme="majorBidi"/>
      <w:color w:val="365F91" w:themeColor="accent1" w:themeShade="BF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1A40E4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1A40E4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1A40E4"/>
    <w:rPr>
      <w:i/>
      <w:iCs/>
      <w:color w:val="365F91" w:themeColor="accent1" w:themeShade="BF"/>
    </w:rPr>
  </w:style>
  <w:style w:type="paragraph" w:styleId="BlockText">
    <w:name w:val="Block Text"/>
    <w:basedOn w:val="Normal"/>
    <w:uiPriority w:val="99"/>
    <w:semiHidden/>
    <w:unhideWhenUsed/>
    <w:rsid w:val="001A40E4"/>
    <w:pPr>
      <w:pBdr>
        <w:top w:val="single" w:sz="2" w:space="10" w:color="365F91" w:themeColor="accent1" w:themeShade="BF"/>
        <w:left w:val="single" w:sz="2" w:space="10" w:color="365F91" w:themeColor="accent1" w:themeShade="BF"/>
        <w:bottom w:val="single" w:sz="2" w:space="10" w:color="365F91" w:themeColor="accent1" w:themeShade="BF"/>
        <w:right w:val="single" w:sz="2" w:space="10" w:color="365F91" w:themeColor="accent1" w:themeShade="BF"/>
      </w:pBdr>
      <w:ind w:left="1152" w:right="1152"/>
    </w:pPr>
    <w:rPr>
      <w:i/>
      <w:iCs/>
      <w:color w:val="365F91" w:themeColor="accent1" w:themeShade="BF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A40E4"/>
    <w:rPr>
      <w:color w:val="595959" w:themeColor="text1" w:themeTint="A6"/>
      <w:shd w:val="clear" w:color="auto" w:fill="E6E6E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443BE"/>
    <w:pPr>
      <w:spacing w:before="0" w:after="200"/>
    </w:pPr>
    <w:rPr>
      <w:i/>
      <w:iCs/>
      <w:color w:val="1F497D" w:themeColor="text2"/>
      <w:sz w:val="18"/>
      <w:szCs w:val="18"/>
    </w:rPr>
  </w:style>
  <w:style w:type="character" w:styleId="Emphasis">
    <w:name w:val="Emphasis"/>
    <w:basedOn w:val="DefaultParagraphFont"/>
    <w:uiPriority w:val="20"/>
    <w:semiHidden/>
    <w:unhideWhenUsed/>
    <w:qFormat/>
    <w:rsid w:val="005443BE"/>
    <w:rPr>
      <w:i/>
      <w:i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43B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43B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ListParagraph">
    <w:name w:val="List Paragraph"/>
    <w:basedOn w:val="Normal"/>
    <w:uiPriority w:val="34"/>
    <w:unhideWhenUsed/>
    <w:qFormat/>
    <w:rsid w:val="005443BE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5443BE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443BE"/>
    <w:rPr>
      <w:i/>
      <w:iCs/>
      <w:color w:val="404040" w:themeColor="text1" w:themeTint="BF"/>
    </w:rPr>
  </w:style>
  <w:style w:type="character" w:styleId="Strong">
    <w:name w:val="Strong"/>
    <w:basedOn w:val="DefaultParagraphFont"/>
    <w:uiPriority w:val="22"/>
    <w:semiHidden/>
    <w:unhideWhenUsed/>
    <w:qFormat/>
    <w:rsid w:val="005443B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443BE"/>
    <w:pPr>
      <w:numPr>
        <w:ilvl w:val="1"/>
      </w:numPr>
      <w:spacing w:after="160"/>
    </w:pPr>
    <w:rPr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443BE"/>
    <w:rPr>
      <w:color w:val="5A5A5A" w:themeColor="text1" w:themeTint="A5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5443BE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5443BE"/>
    <w:rPr>
      <w:smallCaps/>
      <w:color w:val="5A5A5A" w:themeColor="text1" w:themeTint="A5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rsid w:val="005443BE"/>
    <w:pPr>
      <w:spacing w:before="0"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443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pacingChar">
    <w:name w:val="No Spacing Char"/>
    <w:basedOn w:val="DefaultParagraphFont"/>
    <w:link w:val="NoSpacing"/>
    <w:uiPriority w:val="1"/>
    <w:rsid w:val="00B47B3D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6807"/>
    <w:pPr>
      <w:spacing w:before="30" w:after="30"/>
    </w:pPr>
    <w:rPr>
      <w:rFonts w:eastAsiaTheme="minorEastAsia"/>
      <w:b/>
      <w:bCs/>
      <w:lang w:eastAsia="ja-JP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6807"/>
    <w:rPr>
      <w:rFonts w:eastAsiaTheme="minorHAnsi"/>
      <w:b/>
      <w:bCs/>
      <w:lang w:eastAsia="en-US"/>
    </w:rPr>
  </w:style>
  <w:style w:type="character" w:styleId="Hyperlink">
    <w:name w:val="Hyperlink"/>
    <w:basedOn w:val="DefaultParagraphFont"/>
    <w:uiPriority w:val="99"/>
    <w:unhideWhenUsed/>
    <w:rsid w:val="00E31EC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31ECE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D15BB"/>
    <w:pPr>
      <w:spacing w:before="0"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CADEMIC@BAFA.UK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CHAIR@BAFA.UK" TargetMode="External"/><Relationship Id="rId4" Type="http://schemas.openxmlformats.org/officeDocument/2006/relationships/styles" Target="styles.xml"/><Relationship Id="rId9" Type="http://schemas.openxmlformats.org/officeDocument/2006/relationships/hyperlink" Target="mailto:membership@BAFA.uk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b75\AppData\Roaming\Microsoft\Templates\Job%20description%20form.dotx" TargetMode="External"/></Relationships>
</file>

<file path=word/theme/theme1.xml><?xml version="1.0" encoding="utf-8"?>
<a:theme xmlns:a="http://schemas.openxmlformats.org/drawingml/2006/main" name="Job Description Form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6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87B656A-32C4-4349-BF4B-E61E485E06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Job description form</Template>
  <TotalTime>0</TotalTime>
  <Pages>2</Pages>
  <Words>492</Words>
  <Characters>2584</Characters>
  <Application>Microsoft Office Word</Application>
  <DocSecurity>4</DocSecurity>
  <Lines>52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Amber Collings</dc:creator>
  <cp:keywords/>
  <dc:description/>
  <cp:lastModifiedBy>STRONG, REBECCA L.J.</cp:lastModifiedBy>
  <cp:revision>2</cp:revision>
  <dcterms:created xsi:type="dcterms:W3CDTF">2026-01-14T15:05:00Z</dcterms:created>
  <dcterms:modified xsi:type="dcterms:W3CDTF">2026-01-14T15:05:00Z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